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80451" w14:textId="39238C6D" w:rsidR="00047D93" w:rsidRDefault="00F4734F">
      <w:pPr>
        <w:widowControl/>
        <w:suppressAutoHyphens w:val="0"/>
        <w:spacing w:after="200" w:line="276" w:lineRule="auto"/>
        <w:rPr>
          <w:rFonts w:ascii="Times New Roman" w:hAnsi="Times New Roman" w:cs="Times New Roman"/>
        </w:rPr>
      </w:pPr>
      <w:r w:rsidRPr="00F4734F">
        <w:rPr>
          <w:rFonts w:ascii="Times New Roman" w:hAnsi="Times New Roman" w:cs="Times New Roman"/>
          <w:noProof/>
        </w:rPr>
        <w:drawing>
          <wp:inline distT="0" distB="0" distL="0" distR="0" wp14:anchorId="3976721C" wp14:editId="2CC04818">
            <wp:extent cx="5940425" cy="8950960"/>
            <wp:effectExtent l="0" t="0" r="317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950960"/>
                    </a:xfrm>
                    <a:prstGeom prst="rect">
                      <a:avLst/>
                    </a:prstGeom>
                    <a:noFill/>
                    <a:ln>
                      <a:noFill/>
                    </a:ln>
                  </pic:spPr>
                </pic:pic>
              </a:graphicData>
            </a:graphic>
          </wp:inline>
        </w:drawing>
      </w:r>
      <w:r w:rsidR="00047D93">
        <w:rPr>
          <w:rFonts w:ascii="Times New Roman" w:hAnsi="Times New Roman" w:cs="Times New Roman"/>
        </w:rPr>
        <w:br w:type="page"/>
      </w:r>
    </w:p>
    <w:p w14:paraId="40BCFF54" w14:textId="77777777" w:rsidR="00047D93" w:rsidRPr="00047D93" w:rsidRDefault="00047D93" w:rsidP="00047D93">
      <w:pPr>
        <w:jc w:val="both"/>
        <w:rPr>
          <w:rFonts w:ascii="Times New Roman" w:hAnsi="Times New Roman" w:cs="Times New Roman"/>
        </w:rPr>
      </w:pPr>
      <w:r w:rsidRPr="00047D93">
        <w:rPr>
          <w:rFonts w:ascii="Times New Roman" w:hAnsi="Times New Roman" w:cs="Times New Roman"/>
        </w:rPr>
        <w:lastRenderedPageBreak/>
        <w:t>Методические указания разработаны на основе:</w:t>
      </w:r>
    </w:p>
    <w:p w14:paraId="2D9BFF33" w14:textId="77777777" w:rsidR="00047D93" w:rsidRPr="00047D93" w:rsidRDefault="00047D93" w:rsidP="00047D93">
      <w:pPr>
        <w:jc w:val="both"/>
        <w:rPr>
          <w:rFonts w:ascii="Times New Roman" w:hAnsi="Times New Roman" w:cs="Times New Roman"/>
        </w:rPr>
      </w:pPr>
      <w:r w:rsidRPr="00047D93">
        <w:rPr>
          <w:rFonts w:ascii="Times New Roman" w:hAnsi="Times New Roman" w:cs="Times New Roman"/>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 России 20.08.2013 N 29611)</w:t>
      </w:r>
    </w:p>
    <w:p w14:paraId="549A1E85" w14:textId="096A97AE" w:rsidR="00047D93" w:rsidRPr="00047D93" w:rsidRDefault="00047D93" w:rsidP="00047D93">
      <w:pPr>
        <w:jc w:val="both"/>
        <w:rPr>
          <w:rFonts w:ascii="Times New Roman" w:hAnsi="Times New Roman" w:cs="Times New Roman"/>
        </w:rPr>
      </w:pPr>
      <w:r w:rsidRPr="00047D93">
        <w:rPr>
          <w:rFonts w:ascii="Times New Roman" w:hAnsi="Times New Roman" w:cs="Times New Roman"/>
        </w:rPr>
        <w:t xml:space="preserve">- основной профессиональной образовательной программы по профессии 13.01.10 Электромонтер по ремонту и обслуживанию электрооборудования (по отраслям), </w:t>
      </w:r>
      <w:r w:rsidR="00702064">
        <w:rPr>
          <w:rFonts w:ascii="Times New Roman" w:hAnsi="Times New Roman" w:cs="Times New Roman"/>
        </w:rPr>
        <w:t>2020</w:t>
      </w:r>
      <w:r w:rsidRPr="00047D93">
        <w:rPr>
          <w:rFonts w:ascii="Times New Roman" w:hAnsi="Times New Roman" w:cs="Times New Roman"/>
        </w:rPr>
        <w:t>;</w:t>
      </w:r>
    </w:p>
    <w:p w14:paraId="6A296DD5" w14:textId="1AE72357" w:rsidR="00047D93" w:rsidRPr="00047D93" w:rsidRDefault="00047D93" w:rsidP="00047D93">
      <w:pPr>
        <w:jc w:val="both"/>
        <w:rPr>
          <w:rFonts w:ascii="Times New Roman" w:hAnsi="Times New Roman" w:cs="Times New Roman"/>
        </w:rPr>
      </w:pPr>
      <w:r w:rsidRPr="00047D93">
        <w:rPr>
          <w:rFonts w:ascii="Times New Roman" w:hAnsi="Times New Roman" w:cs="Times New Roman"/>
        </w:rPr>
        <w:t>- рабочая программа по дисциплине ОП.0</w:t>
      </w:r>
      <w:r>
        <w:rPr>
          <w:rFonts w:ascii="Times New Roman" w:hAnsi="Times New Roman" w:cs="Times New Roman"/>
        </w:rPr>
        <w:t>4 Материаловедение</w:t>
      </w:r>
      <w:r w:rsidRPr="00047D93">
        <w:rPr>
          <w:rFonts w:ascii="Times New Roman" w:hAnsi="Times New Roman" w:cs="Times New Roman"/>
        </w:rPr>
        <w:t xml:space="preserve">, </w:t>
      </w:r>
      <w:r w:rsidR="00702064">
        <w:rPr>
          <w:rFonts w:ascii="Times New Roman" w:hAnsi="Times New Roman" w:cs="Times New Roman"/>
        </w:rPr>
        <w:t>2020</w:t>
      </w:r>
      <w:r w:rsidRPr="00047D93">
        <w:rPr>
          <w:rFonts w:ascii="Times New Roman" w:hAnsi="Times New Roman" w:cs="Times New Roman"/>
        </w:rPr>
        <w:t xml:space="preserve"> г.</w:t>
      </w:r>
    </w:p>
    <w:p w14:paraId="52676ABB" w14:textId="77777777" w:rsidR="00047D93" w:rsidRPr="00047D93" w:rsidRDefault="00047D93" w:rsidP="00047D93">
      <w:pPr>
        <w:rPr>
          <w:rFonts w:ascii="Times New Roman" w:hAnsi="Times New Roman" w:cs="Times New Roman"/>
        </w:rPr>
      </w:pPr>
    </w:p>
    <w:p w14:paraId="3FB2DB46" w14:textId="738D4109" w:rsidR="00A450D4" w:rsidRPr="00047D93" w:rsidRDefault="00A450D4" w:rsidP="00047D93">
      <w:pPr>
        <w:rPr>
          <w:rFonts w:ascii="Times New Roman" w:hAnsi="Times New Roman" w:cs="Times New Roman"/>
          <w:u w:val="single"/>
        </w:rPr>
      </w:pPr>
      <w:r w:rsidRPr="00047D93">
        <w:rPr>
          <w:rFonts w:ascii="Times New Roman" w:hAnsi="Times New Roman" w:cs="Times New Roman"/>
          <w:u w:val="single"/>
        </w:rPr>
        <w:t xml:space="preserve">Организация – разработчик: ГАПОУ «Казанский политехнический колледж» </w:t>
      </w:r>
    </w:p>
    <w:p w14:paraId="0D04F43A" w14:textId="77777777" w:rsidR="00047D93" w:rsidRDefault="00047D93" w:rsidP="00047D93">
      <w:pPr>
        <w:rPr>
          <w:rFonts w:ascii="Times New Roman" w:hAnsi="Times New Roman" w:cs="Times New Roman"/>
          <w:u w:val="single"/>
        </w:rPr>
      </w:pPr>
    </w:p>
    <w:p w14:paraId="0E8F5DAF" w14:textId="4C918C0E" w:rsidR="00A450D4" w:rsidRPr="00047D93" w:rsidRDefault="00D855A8" w:rsidP="00047D93">
      <w:pPr>
        <w:rPr>
          <w:rFonts w:ascii="Times New Roman" w:hAnsi="Times New Roman" w:cs="Times New Roman"/>
        </w:rPr>
      </w:pPr>
      <w:r w:rsidRPr="00047D93">
        <w:rPr>
          <w:rFonts w:ascii="Times New Roman" w:hAnsi="Times New Roman" w:cs="Times New Roman"/>
          <w:u w:val="single"/>
        </w:rPr>
        <w:t>Разработчик:</w:t>
      </w:r>
      <w:r w:rsidR="00645FA2" w:rsidRPr="00047D93">
        <w:rPr>
          <w:rFonts w:ascii="Times New Roman" w:hAnsi="Times New Roman" w:cs="Times New Roman"/>
          <w:b/>
        </w:rPr>
        <w:t xml:space="preserve"> </w:t>
      </w:r>
      <w:r w:rsidR="001713A2" w:rsidRPr="00047D93">
        <w:rPr>
          <w:rFonts w:ascii="Times New Roman" w:hAnsi="Times New Roman" w:cs="Times New Roman"/>
        </w:rPr>
        <w:t xml:space="preserve">Р.А. </w:t>
      </w:r>
      <w:proofErr w:type="spellStart"/>
      <w:r w:rsidR="001713A2" w:rsidRPr="00047D93">
        <w:rPr>
          <w:rFonts w:ascii="Times New Roman" w:hAnsi="Times New Roman" w:cs="Times New Roman"/>
        </w:rPr>
        <w:t>Кашапова</w:t>
      </w:r>
      <w:proofErr w:type="spellEnd"/>
      <w:r w:rsidR="00A450D4" w:rsidRPr="00047D93">
        <w:rPr>
          <w:rFonts w:ascii="Times New Roman" w:hAnsi="Times New Roman" w:cs="Times New Roman"/>
        </w:rPr>
        <w:t xml:space="preserve"> преподаватель</w:t>
      </w:r>
    </w:p>
    <w:p w14:paraId="2D09C81C" w14:textId="77777777" w:rsidR="00A450D4" w:rsidRPr="00047D93" w:rsidRDefault="00A450D4" w:rsidP="00047D93">
      <w:pPr>
        <w:pStyle w:val="14"/>
        <w:ind w:right="113" w:firstLine="29"/>
        <w:jc w:val="both"/>
        <w:rPr>
          <w:rFonts w:ascii="Times New Roman" w:hAnsi="Times New Roman" w:cs="Times New Roman"/>
          <w:sz w:val="24"/>
          <w:szCs w:val="24"/>
        </w:rPr>
      </w:pPr>
    </w:p>
    <w:p w14:paraId="71B29D54" w14:textId="77777777" w:rsidR="00D855A8" w:rsidRPr="00047D93" w:rsidRDefault="00D855A8" w:rsidP="00047D93">
      <w:pPr>
        <w:rPr>
          <w:rFonts w:ascii="Times New Roman" w:hAnsi="Times New Roman" w:cs="Times New Roman"/>
          <w:b/>
        </w:rPr>
      </w:pPr>
    </w:p>
    <w:p w14:paraId="49617DF8" w14:textId="77777777" w:rsidR="00F97F6F" w:rsidRPr="00047D93" w:rsidRDefault="00F97F6F" w:rsidP="00047D93">
      <w:pPr>
        <w:pStyle w:val="a7"/>
        <w:ind w:left="567" w:firstLine="567"/>
        <w:jc w:val="both"/>
        <w:rPr>
          <w:rFonts w:ascii="Times New Roman" w:hAnsi="Times New Roman" w:cs="Times New Roman"/>
          <w:szCs w:val="24"/>
        </w:rPr>
      </w:pPr>
    </w:p>
    <w:p w14:paraId="3F842AFE" w14:textId="77777777" w:rsidR="00B8177E" w:rsidRPr="00047D93" w:rsidRDefault="00B8177E" w:rsidP="00047D93">
      <w:pPr>
        <w:widowControl/>
        <w:suppressAutoHyphens w:val="0"/>
        <w:spacing w:after="200"/>
        <w:rPr>
          <w:rFonts w:ascii="Times New Roman" w:eastAsia="Times New Roman" w:hAnsi="Times New Roman" w:cs="Times New Roman"/>
          <w:kern w:val="0"/>
          <w:lang w:eastAsia="ru-RU" w:bidi="ar-SA"/>
        </w:rPr>
      </w:pPr>
      <w:r w:rsidRPr="00047D93">
        <w:rPr>
          <w:rFonts w:ascii="Times New Roman" w:hAnsi="Times New Roman" w:cs="Times New Roman"/>
        </w:rPr>
        <w:br w:type="page"/>
      </w:r>
    </w:p>
    <w:p w14:paraId="3C2A72ED" w14:textId="5450EC40" w:rsidR="00F97F6F" w:rsidRPr="00047D93" w:rsidRDefault="00F97F6F" w:rsidP="00047D93">
      <w:pPr>
        <w:pStyle w:val="ConsPlusNormal"/>
        <w:rPr>
          <w:rFonts w:ascii="Times New Roman" w:hAnsi="Times New Roman" w:cs="Times New Roman"/>
          <w:sz w:val="24"/>
          <w:szCs w:val="24"/>
        </w:rPr>
      </w:pPr>
      <w:r w:rsidRPr="00047D93">
        <w:rPr>
          <w:rFonts w:ascii="Times New Roman" w:hAnsi="Times New Roman" w:cs="Times New Roman"/>
          <w:sz w:val="24"/>
          <w:szCs w:val="24"/>
        </w:rPr>
        <w:lastRenderedPageBreak/>
        <w:t>СОДЕРЖАНИЕ</w:t>
      </w:r>
    </w:p>
    <w:sdt>
      <w:sdtPr>
        <w:rPr>
          <w:rFonts w:ascii="Liberation Serif" w:eastAsia="Calibri" w:hAnsi="Liberation Serif" w:cs="Mangal"/>
          <w:kern w:val="1"/>
          <w:lang w:eastAsia="zh-CN" w:bidi="hi-IN"/>
        </w:rPr>
        <w:id w:val="-2079045848"/>
        <w:docPartObj>
          <w:docPartGallery w:val="Table of Contents"/>
          <w:docPartUnique/>
        </w:docPartObj>
      </w:sdtPr>
      <w:sdtEndPr>
        <w:rPr>
          <w:rFonts w:eastAsia="SimSun"/>
          <w:b/>
          <w:bCs/>
        </w:rPr>
      </w:sdtEndPr>
      <w:sdtContent>
        <w:p w14:paraId="45C5C774" w14:textId="77777777" w:rsidR="008F6A7F" w:rsidRPr="00047D93" w:rsidRDefault="001713A2" w:rsidP="00047D93">
          <w:pPr>
            <w:pStyle w:val="17"/>
            <w:tabs>
              <w:tab w:val="right" w:pos="9345"/>
            </w:tabs>
            <w:spacing w:line="240" w:lineRule="auto"/>
            <w:rPr>
              <w:rFonts w:eastAsiaTheme="minorEastAsia"/>
              <w:noProof/>
              <w:lang w:eastAsia="ru-RU"/>
            </w:rPr>
          </w:pPr>
          <w:r w:rsidRPr="00047D93">
            <w:fldChar w:fldCharType="begin"/>
          </w:r>
          <w:r w:rsidRPr="00047D93">
            <w:instrText xml:space="preserve"> TOC \o "1-3" \h \z \u </w:instrText>
          </w:r>
          <w:r w:rsidRPr="00047D93">
            <w:fldChar w:fldCharType="separate"/>
          </w:r>
          <w:hyperlink w:anchor="_Toc98273114" w:history="1">
            <w:r w:rsidR="008F6A7F" w:rsidRPr="00047D93">
              <w:rPr>
                <w:rStyle w:val="a3"/>
                <w:noProof/>
                <w:lang w:bidi="hi-IN"/>
              </w:rPr>
              <w:t>1 Пояснительная записка</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_Toc98273114 \h </w:instrText>
            </w:r>
            <w:r w:rsidR="008F6A7F" w:rsidRPr="00047D93">
              <w:rPr>
                <w:noProof/>
                <w:webHidden/>
              </w:rPr>
            </w:r>
            <w:r w:rsidR="008F6A7F" w:rsidRPr="00047D93">
              <w:rPr>
                <w:noProof/>
                <w:webHidden/>
              </w:rPr>
              <w:fldChar w:fldCharType="separate"/>
            </w:r>
            <w:r w:rsidR="003A1D24">
              <w:rPr>
                <w:noProof/>
                <w:webHidden/>
              </w:rPr>
              <w:t>4</w:t>
            </w:r>
            <w:r w:rsidR="008F6A7F" w:rsidRPr="00047D93">
              <w:rPr>
                <w:noProof/>
                <w:webHidden/>
              </w:rPr>
              <w:fldChar w:fldCharType="end"/>
            </w:r>
          </w:hyperlink>
        </w:p>
        <w:p w14:paraId="4F8189C0" w14:textId="77777777" w:rsidR="008F6A7F" w:rsidRPr="00047D93" w:rsidRDefault="00C012BD" w:rsidP="00047D93">
          <w:pPr>
            <w:pStyle w:val="17"/>
            <w:tabs>
              <w:tab w:val="right" w:pos="9345"/>
            </w:tabs>
            <w:spacing w:line="240" w:lineRule="auto"/>
            <w:rPr>
              <w:rFonts w:eastAsiaTheme="minorEastAsia"/>
              <w:noProof/>
              <w:lang w:eastAsia="ru-RU"/>
            </w:rPr>
          </w:pPr>
          <w:hyperlink w:anchor="_Toc98273115" w:history="1">
            <w:r w:rsidR="008F6A7F" w:rsidRPr="00047D93">
              <w:rPr>
                <w:rStyle w:val="a3"/>
                <w:noProof/>
              </w:rPr>
              <w:t>2 Планирование внеаудиторной самостоятельной работы</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_Toc98273115 \h </w:instrText>
            </w:r>
            <w:r w:rsidR="008F6A7F" w:rsidRPr="00047D93">
              <w:rPr>
                <w:noProof/>
                <w:webHidden/>
              </w:rPr>
            </w:r>
            <w:r w:rsidR="008F6A7F" w:rsidRPr="00047D93">
              <w:rPr>
                <w:noProof/>
                <w:webHidden/>
              </w:rPr>
              <w:fldChar w:fldCharType="separate"/>
            </w:r>
            <w:r w:rsidR="003A1D24">
              <w:rPr>
                <w:noProof/>
                <w:webHidden/>
              </w:rPr>
              <w:t>6</w:t>
            </w:r>
            <w:r w:rsidR="008F6A7F" w:rsidRPr="00047D93">
              <w:rPr>
                <w:noProof/>
                <w:webHidden/>
              </w:rPr>
              <w:fldChar w:fldCharType="end"/>
            </w:r>
          </w:hyperlink>
        </w:p>
        <w:p w14:paraId="378E7812" w14:textId="77777777" w:rsidR="008F6A7F" w:rsidRPr="00047D93" w:rsidRDefault="00C012BD" w:rsidP="00047D93">
          <w:pPr>
            <w:pStyle w:val="17"/>
            <w:tabs>
              <w:tab w:val="right" w:pos="9345"/>
            </w:tabs>
            <w:spacing w:line="240" w:lineRule="auto"/>
            <w:rPr>
              <w:rFonts w:eastAsiaTheme="minorEastAsia"/>
              <w:noProof/>
              <w:lang w:eastAsia="ru-RU"/>
            </w:rPr>
          </w:pPr>
          <w:hyperlink w:anchor="_Toc98273116" w:history="1">
            <w:r w:rsidR="008F6A7F" w:rsidRPr="00047D93">
              <w:rPr>
                <w:rStyle w:val="a3"/>
                <w:noProof/>
              </w:rPr>
              <w:t>3 Общие рекомендации обучающемуся по выполнению внеаудиторных самостоятельных работ</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_Toc98273116 \h </w:instrText>
            </w:r>
            <w:r w:rsidR="008F6A7F" w:rsidRPr="00047D93">
              <w:rPr>
                <w:noProof/>
                <w:webHidden/>
              </w:rPr>
            </w:r>
            <w:r w:rsidR="008F6A7F" w:rsidRPr="00047D93">
              <w:rPr>
                <w:noProof/>
                <w:webHidden/>
              </w:rPr>
              <w:fldChar w:fldCharType="separate"/>
            </w:r>
            <w:r w:rsidR="003A1D24">
              <w:rPr>
                <w:noProof/>
                <w:webHidden/>
              </w:rPr>
              <w:t>7</w:t>
            </w:r>
            <w:r w:rsidR="008F6A7F" w:rsidRPr="00047D93">
              <w:rPr>
                <w:noProof/>
                <w:webHidden/>
              </w:rPr>
              <w:fldChar w:fldCharType="end"/>
            </w:r>
          </w:hyperlink>
        </w:p>
        <w:p w14:paraId="6FA124E6" w14:textId="434878CA" w:rsidR="008F6A7F" w:rsidRPr="00047D93" w:rsidRDefault="00C012BD" w:rsidP="00047D93">
          <w:pPr>
            <w:pStyle w:val="17"/>
            <w:tabs>
              <w:tab w:val="right" w:pos="9345"/>
            </w:tabs>
            <w:spacing w:line="240" w:lineRule="auto"/>
            <w:rPr>
              <w:rFonts w:eastAsiaTheme="minorEastAsia"/>
              <w:noProof/>
              <w:lang w:eastAsia="ru-RU"/>
            </w:rPr>
          </w:pPr>
          <w:hyperlink w:anchor="_Toc98273117" w:history="1">
            <w:r w:rsidR="00047D93">
              <w:rPr>
                <w:rStyle w:val="a3"/>
                <w:noProof/>
              </w:rPr>
              <w:t xml:space="preserve">Перечень </w:t>
            </w:r>
            <w:r w:rsidR="008F6A7F" w:rsidRPr="00047D93">
              <w:rPr>
                <w:rStyle w:val="a3"/>
                <w:noProof/>
              </w:rPr>
              <w:t>видов самостоятельной работы</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_Toc98273117 \h </w:instrText>
            </w:r>
            <w:r w:rsidR="008F6A7F" w:rsidRPr="00047D93">
              <w:rPr>
                <w:noProof/>
                <w:webHidden/>
              </w:rPr>
            </w:r>
            <w:r w:rsidR="008F6A7F" w:rsidRPr="00047D93">
              <w:rPr>
                <w:noProof/>
                <w:webHidden/>
              </w:rPr>
              <w:fldChar w:fldCharType="separate"/>
            </w:r>
            <w:r w:rsidR="003A1D24">
              <w:rPr>
                <w:noProof/>
                <w:webHidden/>
              </w:rPr>
              <w:t>7</w:t>
            </w:r>
            <w:r w:rsidR="008F6A7F" w:rsidRPr="00047D93">
              <w:rPr>
                <w:noProof/>
                <w:webHidden/>
              </w:rPr>
              <w:fldChar w:fldCharType="end"/>
            </w:r>
          </w:hyperlink>
        </w:p>
        <w:p w14:paraId="14118E02" w14:textId="77777777" w:rsidR="008F6A7F" w:rsidRPr="00047D93" w:rsidRDefault="00C012BD" w:rsidP="00047D93">
          <w:pPr>
            <w:pStyle w:val="17"/>
            <w:tabs>
              <w:tab w:val="right" w:pos="9345"/>
            </w:tabs>
            <w:spacing w:line="240" w:lineRule="auto"/>
            <w:rPr>
              <w:rFonts w:eastAsiaTheme="minorEastAsia"/>
              <w:noProof/>
              <w:lang w:eastAsia="ru-RU"/>
            </w:rPr>
          </w:pPr>
          <w:hyperlink w:anchor="_Toc98273118" w:history="1">
            <w:r w:rsidR="008F6A7F" w:rsidRPr="00047D93">
              <w:rPr>
                <w:rStyle w:val="a3"/>
                <w:rFonts w:eastAsia="Times New Roman"/>
                <w:noProof/>
                <w:lang w:eastAsia="ru-RU"/>
              </w:rPr>
              <w:t>Методические рекомендации по работе  с литературой</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_Toc98273118 \h </w:instrText>
            </w:r>
            <w:r w:rsidR="008F6A7F" w:rsidRPr="00047D93">
              <w:rPr>
                <w:noProof/>
                <w:webHidden/>
              </w:rPr>
            </w:r>
            <w:r w:rsidR="008F6A7F" w:rsidRPr="00047D93">
              <w:rPr>
                <w:noProof/>
                <w:webHidden/>
              </w:rPr>
              <w:fldChar w:fldCharType="separate"/>
            </w:r>
            <w:r w:rsidR="003A1D24">
              <w:rPr>
                <w:noProof/>
                <w:webHidden/>
              </w:rPr>
              <w:t>7</w:t>
            </w:r>
            <w:r w:rsidR="008F6A7F" w:rsidRPr="00047D93">
              <w:rPr>
                <w:noProof/>
                <w:webHidden/>
              </w:rPr>
              <w:fldChar w:fldCharType="end"/>
            </w:r>
          </w:hyperlink>
        </w:p>
        <w:p w14:paraId="00819F59" w14:textId="77777777" w:rsidR="008F6A7F" w:rsidRPr="00047D93" w:rsidRDefault="00C012BD" w:rsidP="00047D93">
          <w:pPr>
            <w:pStyle w:val="17"/>
            <w:tabs>
              <w:tab w:val="right" w:pos="9345"/>
            </w:tabs>
            <w:spacing w:line="240" w:lineRule="auto"/>
            <w:rPr>
              <w:rFonts w:eastAsiaTheme="minorEastAsia"/>
              <w:noProof/>
              <w:lang w:eastAsia="ru-RU"/>
            </w:rPr>
          </w:pPr>
          <w:hyperlink w:anchor="_Toc98273119" w:history="1">
            <w:r w:rsidR="008F6A7F" w:rsidRPr="00047D93">
              <w:rPr>
                <w:rStyle w:val="a3"/>
                <w:noProof/>
                <w:lang w:eastAsia="ru-RU"/>
              </w:rPr>
              <w:t>Методические   рекомендации  по составлению</w:t>
            </w:r>
            <w:r w:rsidR="008F6A7F" w:rsidRPr="00047D93">
              <w:rPr>
                <w:rStyle w:val="a3"/>
                <w:rFonts w:eastAsia="Calibri"/>
                <w:iCs/>
                <w:noProof/>
              </w:rPr>
              <w:t xml:space="preserve"> конспекта:</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_Toc98273119 \h </w:instrText>
            </w:r>
            <w:r w:rsidR="008F6A7F" w:rsidRPr="00047D93">
              <w:rPr>
                <w:noProof/>
                <w:webHidden/>
              </w:rPr>
            </w:r>
            <w:r w:rsidR="008F6A7F" w:rsidRPr="00047D93">
              <w:rPr>
                <w:noProof/>
                <w:webHidden/>
              </w:rPr>
              <w:fldChar w:fldCharType="separate"/>
            </w:r>
            <w:r w:rsidR="003A1D24">
              <w:rPr>
                <w:noProof/>
                <w:webHidden/>
              </w:rPr>
              <w:t>9</w:t>
            </w:r>
            <w:r w:rsidR="008F6A7F" w:rsidRPr="00047D93">
              <w:rPr>
                <w:noProof/>
                <w:webHidden/>
              </w:rPr>
              <w:fldChar w:fldCharType="end"/>
            </w:r>
          </w:hyperlink>
        </w:p>
        <w:p w14:paraId="07CACACA" w14:textId="77777777" w:rsidR="008F6A7F" w:rsidRPr="00047D93" w:rsidRDefault="00C012BD" w:rsidP="00047D93">
          <w:pPr>
            <w:pStyle w:val="17"/>
            <w:tabs>
              <w:tab w:val="right" w:pos="9345"/>
            </w:tabs>
            <w:spacing w:line="240" w:lineRule="auto"/>
            <w:rPr>
              <w:rFonts w:eastAsiaTheme="minorEastAsia"/>
              <w:noProof/>
              <w:lang w:eastAsia="ru-RU"/>
            </w:rPr>
          </w:pPr>
          <w:hyperlink w:anchor="_Toc98273120" w:history="1">
            <w:r w:rsidR="008F6A7F" w:rsidRPr="00047D93">
              <w:rPr>
                <w:rStyle w:val="a3"/>
                <w:noProof/>
              </w:rPr>
              <w:t>Методические рекомендации по подготовке доклада</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_Toc98273120 \h </w:instrText>
            </w:r>
            <w:r w:rsidR="008F6A7F" w:rsidRPr="00047D93">
              <w:rPr>
                <w:noProof/>
                <w:webHidden/>
              </w:rPr>
            </w:r>
            <w:r w:rsidR="008F6A7F" w:rsidRPr="00047D93">
              <w:rPr>
                <w:noProof/>
                <w:webHidden/>
              </w:rPr>
              <w:fldChar w:fldCharType="separate"/>
            </w:r>
            <w:r w:rsidR="003A1D24">
              <w:rPr>
                <w:noProof/>
                <w:webHidden/>
              </w:rPr>
              <w:t>9</w:t>
            </w:r>
            <w:r w:rsidR="008F6A7F" w:rsidRPr="00047D93">
              <w:rPr>
                <w:noProof/>
                <w:webHidden/>
              </w:rPr>
              <w:fldChar w:fldCharType="end"/>
            </w:r>
          </w:hyperlink>
        </w:p>
        <w:p w14:paraId="09D2565E" w14:textId="77777777" w:rsidR="008F6A7F" w:rsidRPr="00047D93" w:rsidRDefault="00C012BD" w:rsidP="00047D93">
          <w:pPr>
            <w:pStyle w:val="17"/>
            <w:tabs>
              <w:tab w:val="right" w:pos="9345"/>
            </w:tabs>
            <w:spacing w:line="240" w:lineRule="auto"/>
            <w:rPr>
              <w:rFonts w:eastAsiaTheme="minorEastAsia"/>
              <w:noProof/>
              <w:lang w:eastAsia="ru-RU"/>
            </w:rPr>
          </w:pPr>
          <w:hyperlink w:anchor="_Toc98273121" w:history="1">
            <w:r w:rsidR="008F6A7F" w:rsidRPr="00047D93">
              <w:rPr>
                <w:rStyle w:val="a3"/>
                <w:noProof/>
              </w:rPr>
              <w:t>Методические рекомендации по подготовке сообщения</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_Toc98273121 \h </w:instrText>
            </w:r>
            <w:r w:rsidR="008F6A7F" w:rsidRPr="00047D93">
              <w:rPr>
                <w:noProof/>
                <w:webHidden/>
              </w:rPr>
            </w:r>
            <w:r w:rsidR="008F6A7F" w:rsidRPr="00047D93">
              <w:rPr>
                <w:noProof/>
                <w:webHidden/>
              </w:rPr>
              <w:fldChar w:fldCharType="separate"/>
            </w:r>
            <w:r w:rsidR="003A1D24">
              <w:rPr>
                <w:noProof/>
                <w:webHidden/>
              </w:rPr>
              <w:t>10</w:t>
            </w:r>
            <w:r w:rsidR="008F6A7F" w:rsidRPr="00047D93">
              <w:rPr>
                <w:noProof/>
                <w:webHidden/>
              </w:rPr>
              <w:fldChar w:fldCharType="end"/>
            </w:r>
          </w:hyperlink>
        </w:p>
        <w:p w14:paraId="65480EDA" w14:textId="77777777" w:rsidR="008F6A7F" w:rsidRPr="00047D93" w:rsidRDefault="00C012BD" w:rsidP="00047D93">
          <w:pPr>
            <w:pStyle w:val="17"/>
            <w:tabs>
              <w:tab w:val="right" w:pos="9345"/>
            </w:tabs>
            <w:spacing w:line="240" w:lineRule="auto"/>
            <w:rPr>
              <w:rFonts w:eastAsiaTheme="minorEastAsia"/>
              <w:noProof/>
              <w:lang w:eastAsia="ru-RU"/>
            </w:rPr>
          </w:pPr>
          <w:hyperlink w:anchor="_Toc98273122" w:history="1">
            <w:r w:rsidR="008F6A7F" w:rsidRPr="00047D93">
              <w:rPr>
                <w:rStyle w:val="a3"/>
                <w:noProof/>
              </w:rPr>
              <w:t>Методические рекомендации по выполнению реферата</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_Toc98273122 \h </w:instrText>
            </w:r>
            <w:r w:rsidR="008F6A7F" w:rsidRPr="00047D93">
              <w:rPr>
                <w:noProof/>
                <w:webHidden/>
              </w:rPr>
            </w:r>
            <w:r w:rsidR="008F6A7F" w:rsidRPr="00047D93">
              <w:rPr>
                <w:noProof/>
                <w:webHidden/>
              </w:rPr>
              <w:fldChar w:fldCharType="separate"/>
            </w:r>
            <w:r w:rsidR="003A1D24">
              <w:rPr>
                <w:noProof/>
                <w:webHidden/>
              </w:rPr>
              <w:t>12</w:t>
            </w:r>
            <w:r w:rsidR="008F6A7F" w:rsidRPr="00047D93">
              <w:rPr>
                <w:noProof/>
                <w:webHidden/>
              </w:rPr>
              <w:fldChar w:fldCharType="end"/>
            </w:r>
          </w:hyperlink>
        </w:p>
        <w:p w14:paraId="186EBA52" w14:textId="77777777" w:rsidR="008F6A7F" w:rsidRPr="00047D93" w:rsidRDefault="00C012BD" w:rsidP="00047D93">
          <w:pPr>
            <w:pStyle w:val="17"/>
            <w:tabs>
              <w:tab w:val="right" w:pos="9345"/>
            </w:tabs>
            <w:spacing w:line="240" w:lineRule="auto"/>
            <w:rPr>
              <w:rFonts w:eastAsiaTheme="minorEastAsia"/>
              <w:noProof/>
              <w:lang w:eastAsia="ru-RU"/>
            </w:rPr>
          </w:pPr>
          <w:hyperlink w:anchor="_Toc98273123" w:history="1">
            <w:r w:rsidR="008F6A7F" w:rsidRPr="00047D93">
              <w:rPr>
                <w:rStyle w:val="a3"/>
                <w:noProof/>
              </w:rPr>
              <w:t>Методические рекомендации по подготовке презентации</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_Toc98273123 \h </w:instrText>
            </w:r>
            <w:r w:rsidR="008F6A7F" w:rsidRPr="00047D93">
              <w:rPr>
                <w:noProof/>
                <w:webHidden/>
              </w:rPr>
            </w:r>
            <w:r w:rsidR="008F6A7F" w:rsidRPr="00047D93">
              <w:rPr>
                <w:noProof/>
                <w:webHidden/>
              </w:rPr>
              <w:fldChar w:fldCharType="separate"/>
            </w:r>
            <w:r w:rsidR="003A1D24">
              <w:rPr>
                <w:noProof/>
                <w:webHidden/>
              </w:rPr>
              <w:t>14</w:t>
            </w:r>
            <w:r w:rsidR="008F6A7F" w:rsidRPr="00047D93">
              <w:rPr>
                <w:noProof/>
                <w:webHidden/>
              </w:rPr>
              <w:fldChar w:fldCharType="end"/>
            </w:r>
          </w:hyperlink>
        </w:p>
        <w:p w14:paraId="6AEE93FC" w14:textId="77777777" w:rsidR="008F6A7F" w:rsidRPr="00047D93" w:rsidRDefault="00C012BD" w:rsidP="00047D93">
          <w:pPr>
            <w:pStyle w:val="17"/>
            <w:tabs>
              <w:tab w:val="right" w:pos="9345"/>
            </w:tabs>
            <w:spacing w:line="240" w:lineRule="auto"/>
            <w:rPr>
              <w:rFonts w:eastAsiaTheme="minorEastAsia"/>
              <w:noProof/>
              <w:lang w:eastAsia="ru-RU"/>
            </w:rPr>
          </w:pPr>
          <w:hyperlink w:anchor="_Toc98273124" w:history="1">
            <w:r w:rsidR="008F6A7F" w:rsidRPr="00047D93">
              <w:rPr>
                <w:rStyle w:val="a3"/>
                <w:noProof/>
              </w:rPr>
              <w:t>Критерии оценивания выполненных заданий</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_Toc98273124 \h </w:instrText>
            </w:r>
            <w:r w:rsidR="008F6A7F" w:rsidRPr="00047D93">
              <w:rPr>
                <w:noProof/>
                <w:webHidden/>
              </w:rPr>
            </w:r>
            <w:r w:rsidR="008F6A7F" w:rsidRPr="00047D93">
              <w:rPr>
                <w:noProof/>
                <w:webHidden/>
              </w:rPr>
              <w:fldChar w:fldCharType="separate"/>
            </w:r>
            <w:r w:rsidR="003A1D24">
              <w:rPr>
                <w:noProof/>
                <w:webHidden/>
              </w:rPr>
              <w:t>17</w:t>
            </w:r>
            <w:r w:rsidR="008F6A7F" w:rsidRPr="00047D93">
              <w:rPr>
                <w:noProof/>
                <w:webHidden/>
              </w:rPr>
              <w:fldChar w:fldCharType="end"/>
            </w:r>
          </w:hyperlink>
        </w:p>
        <w:p w14:paraId="5DB00D3A" w14:textId="77777777" w:rsidR="008F6A7F" w:rsidRPr="00047D93" w:rsidRDefault="00C012BD" w:rsidP="00047D93">
          <w:pPr>
            <w:pStyle w:val="17"/>
            <w:tabs>
              <w:tab w:val="right" w:pos="9345"/>
            </w:tabs>
            <w:spacing w:line="240" w:lineRule="auto"/>
            <w:rPr>
              <w:rFonts w:eastAsiaTheme="minorEastAsia"/>
              <w:noProof/>
              <w:lang w:eastAsia="ru-RU"/>
            </w:rPr>
          </w:pPr>
          <w:hyperlink w:anchor="_Toc98273125" w:history="1">
            <w:r w:rsidR="008F6A7F" w:rsidRPr="00047D93">
              <w:rPr>
                <w:rStyle w:val="a3"/>
                <w:noProof/>
              </w:rPr>
              <w:t>Информационное обеспечение  выполнения внеаудиторной самостоятельной работы</w:t>
            </w:r>
            <w:r w:rsidR="008F6A7F" w:rsidRPr="00047D93">
              <w:rPr>
                <w:noProof/>
                <w:webHidden/>
              </w:rPr>
              <w:tab/>
            </w:r>
            <w:r w:rsidR="008F6A7F" w:rsidRPr="00047D93">
              <w:rPr>
                <w:noProof/>
                <w:webHidden/>
              </w:rPr>
              <w:fldChar w:fldCharType="begin"/>
            </w:r>
            <w:r w:rsidR="008F6A7F" w:rsidRPr="00047D93">
              <w:rPr>
                <w:noProof/>
                <w:webHidden/>
              </w:rPr>
              <w:instrText xml:space="preserve"> PAGEREF _Toc98273125 \h </w:instrText>
            </w:r>
            <w:r w:rsidR="008F6A7F" w:rsidRPr="00047D93">
              <w:rPr>
                <w:noProof/>
                <w:webHidden/>
              </w:rPr>
            </w:r>
            <w:r w:rsidR="008F6A7F" w:rsidRPr="00047D93">
              <w:rPr>
                <w:noProof/>
                <w:webHidden/>
              </w:rPr>
              <w:fldChar w:fldCharType="separate"/>
            </w:r>
            <w:r w:rsidR="003A1D24">
              <w:rPr>
                <w:noProof/>
                <w:webHidden/>
              </w:rPr>
              <w:t>19</w:t>
            </w:r>
            <w:r w:rsidR="008F6A7F" w:rsidRPr="00047D93">
              <w:rPr>
                <w:noProof/>
                <w:webHidden/>
              </w:rPr>
              <w:fldChar w:fldCharType="end"/>
            </w:r>
          </w:hyperlink>
        </w:p>
        <w:p w14:paraId="41E2944F" w14:textId="77777777" w:rsidR="001713A2" w:rsidRPr="00047D93" w:rsidRDefault="001713A2" w:rsidP="00047D93">
          <w:pPr>
            <w:rPr>
              <w:rFonts w:ascii="Times New Roman" w:hAnsi="Times New Roman" w:cs="Times New Roman"/>
              <w:b/>
              <w:bCs/>
            </w:rPr>
          </w:pPr>
          <w:r w:rsidRPr="00047D93">
            <w:rPr>
              <w:rFonts w:ascii="Times New Roman" w:hAnsi="Times New Roman" w:cs="Times New Roman"/>
              <w:bCs/>
            </w:rPr>
            <w:fldChar w:fldCharType="end"/>
          </w:r>
        </w:p>
      </w:sdtContent>
    </w:sdt>
    <w:p w14:paraId="483A949A" w14:textId="77777777" w:rsidR="00047D93" w:rsidRDefault="00047D93">
      <w:pPr>
        <w:widowControl/>
        <w:suppressAutoHyphens w:val="0"/>
        <w:spacing w:after="200" w:line="276" w:lineRule="auto"/>
        <w:rPr>
          <w:rStyle w:val="10"/>
          <w:rFonts w:cs="Times New Roman"/>
          <w:b w:val="0"/>
          <w:sz w:val="24"/>
          <w:szCs w:val="24"/>
        </w:rPr>
      </w:pPr>
      <w:bookmarkStart w:id="0" w:name="_Toc98273114"/>
      <w:r>
        <w:rPr>
          <w:rStyle w:val="10"/>
          <w:rFonts w:cs="Times New Roman"/>
          <w:b w:val="0"/>
          <w:sz w:val="24"/>
          <w:szCs w:val="24"/>
        </w:rPr>
        <w:br w:type="page"/>
      </w:r>
    </w:p>
    <w:p w14:paraId="136CE7DC" w14:textId="0A63B11D" w:rsidR="001713A2" w:rsidRPr="00047D93" w:rsidRDefault="00047D93" w:rsidP="00047D93">
      <w:pPr>
        <w:jc w:val="center"/>
        <w:rPr>
          <w:rFonts w:ascii="Times New Roman" w:hAnsi="Times New Roman" w:cs="Times New Roman"/>
          <w:b/>
        </w:rPr>
      </w:pPr>
      <w:r w:rsidRPr="00047D93">
        <w:rPr>
          <w:rFonts w:ascii="Times New Roman" w:hAnsi="Times New Roman" w:cs="Times New Roman"/>
          <w:b/>
        </w:rPr>
        <w:lastRenderedPageBreak/>
        <w:t xml:space="preserve">1. </w:t>
      </w:r>
      <w:r w:rsidR="001713A2" w:rsidRPr="00047D93">
        <w:rPr>
          <w:rFonts w:ascii="Times New Roman" w:hAnsi="Times New Roman" w:cs="Times New Roman"/>
          <w:b/>
        </w:rPr>
        <w:t>Пояснительная записка</w:t>
      </w:r>
      <w:bookmarkEnd w:id="0"/>
    </w:p>
    <w:p w14:paraId="33DF9BAE" w14:textId="0CEA352C" w:rsidR="001713A2" w:rsidRPr="00047D93" w:rsidRDefault="001713A2" w:rsidP="00047D93">
      <w:pPr>
        <w:tabs>
          <w:tab w:val="num" w:pos="0"/>
          <w:tab w:val="left" w:pos="522"/>
          <w:tab w:val="left" w:pos="9498"/>
        </w:tabs>
        <w:kinsoku w:val="0"/>
        <w:overflowPunct w:val="0"/>
        <w:autoSpaceDE w:val="0"/>
        <w:autoSpaceDN w:val="0"/>
        <w:adjustRightInd w:val="0"/>
        <w:ind w:firstLine="720"/>
        <w:jc w:val="both"/>
        <w:rPr>
          <w:rFonts w:ascii="Times New Roman" w:eastAsia="Times New Roman" w:hAnsi="Times New Roman" w:cs="Times New Roman"/>
          <w:lang w:eastAsia="ru-RU"/>
        </w:rPr>
      </w:pPr>
      <w:r w:rsidRPr="00047D93">
        <w:rPr>
          <w:rFonts w:ascii="Times New Roman" w:eastAsia="Times New Roman" w:hAnsi="Times New Roman" w:cs="Times New Roman"/>
          <w:lang w:eastAsia="ru-RU"/>
        </w:rPr>
        <w:t>Методические рекомендации по выполнению внеаудиторной самостоятельной работы по ОП0</w:t>
      </w:r>
      <w:r w:rsidR="00362278" w:rsidRPr="00047D93">
        <w:rPr>
          <w:rFonts w:ascii="Times New Roman" w:eastAsia="Times New Roman" w:hAnsi="Times New Roman" w:cs="Times New Roman"/>
          <w:lang w:eastAsia="ru-RU"/>
        </w:rPr>
        <w:t>4</w:t>
      </w:r>
      <w:r w:rsidRPr="00047D93">
        <w:rPr>
          <w:rFonts w:ascii="Times New Roman" w:eastAsia="Times New Roman" w:hAnsi="Times New Roman" w:cs="Times New Roman"/>
          <w:lang w:eastAsia="ru-RU"/>
        </w:rPr>
        <w:t xml:space="preserve"> Материаловедение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4643BAD" w14:textId="06349FBF" w:rsidR="001713A2" w:rsidRPr="00047D93" w:rsidRDefault="001713A2" w:rsidP="00047D93">
      <w:pPr>
        <w:tabs>
          <w:tab w:val="num" w:pos="0"/>
          <w:tab w:val="left" w:pos="522"/>
          <w:tab w:val="left" w:pos="9498"/>
        </w:tabs>
        <w:kinsoku w:val="0"/>
        <w:overflowPunct w:val="0"/>
        <w:autoSpaceDE w:val="0"/>
        <w:autoSpaceDN w:val="0"/>
        <w:adjustRightInd w:val="0"/>
        <w:ind w:firstLine="720"/>
        <w:jc w:val="both"/>
        <w:rPr>
          <w:rFonts w:ascii="Times New Roman" w:eastAsia="Times New Roman" w:hAnsi="Times New Roman" w:cs="Times New Roman"/>
          <w:lang w:eastAsia="ru-RU"/>
        </w:rPr>
      </w:pPr>
      <w:r w:rsidRPr="00047D93">
        <w:rPr>
          <w:rFonts w:ascii="Times New Roman" w:eastAsia="Times New Roman" w:hAnsi="Times New Roman" w:cs="Times New Roman"/>
          <w:lang w:eastAsia="ru-RU"/>
        </w:rPr>
        <w:t xml:space="preserve">Для допуска к </w:t>
      </w:r>
      <w:r w:rsidR="0047024B">
        <w:rPr>
          <w:rFonts w:ascii="Times New Roman" w:eastAsia="Times New Roman" w:hAnsi="Times New Roman" w:cs="Times New Roman"/>
          <w:lang w:eastAsia="ru-RU"/>
        </w:rPr>
        <w:t>дифференцированному зачету</w:t>
      </w:r>
      <w:r w:rsidRPr="00047D93">
        <w:rPr>
          <w:rFonts w:ascii="Times New Roman" w:eastAsia="Times New Roman" w:hAnsi="Times New Roman" w:cs="Times New Roman"/>
          <w:lang w:eastAsia="ru-RU"/>
        </w:rPr>
        <w:t xml:space="preserve"> необходимо выполнение 70% </w:t>
      </w:r>
    </w:p>
    <w:p w14:paraId="22ECC2BE" w14:textId="494E5B77" w:rsidR="00465F3F" w:rsidRPr="00047D93" w:rsidRDefault="001713A2" w:rsidP="00047D93">
      <w:pPr>
        <w:tabs>
          <w:tab w:val="num" w:pos="0"/>
          <w:tab w:val="left" w:pos="522"/>
          <w:tab w:val="left" w:pos="9498"/>
        </w:tabs>
        <w:kinsoku w:val="0"/>
        <w:overflowPunct w:val="0"/>
        <w:autoSpaceDE w:val="0"/>
        <w:autoSpaceDN w:val="0"/>
        <w:adjustRightInd w:val="0"/>
        <w:ind w:firstLine="720"/>
        <w:jc w:val="both"/>
        <w:rPr>
          <w:rFonts w:ascii="Times New Roman" w:eastAsia="Times New Roman" w:hAnsi="Times New Roman" w:cs="Times New Roman"/>
          <w:b/>
          <w:kern w:val="0"/>
          <w:lang w:eastAsia="ru-RU" w:bidi="ar-SA"/>
        </w:rPr>
      </w:pPr>
      <w:r w:rsidRPr="00047D93">
        <w:rPr>
          <w:rFonts w:ascii="Times New Roman" w:eastAsia="Times New Roman" w:hAnsi="Times New Roman" w:cs="Times New Roman"/>
          <w:lang w:eastAsia="ru-RU"/>
        </w:rPr>
        <w:t>В результате выполнения у обучающегося формируются и закрепляются следующие показатели:</w:t>
      </w:r>
    </w:p>
    <w:p w14:paraId="319CA955" w14:textId="77777777" w:rsidR="00F97F6F" w:rsidRPr="00047D93" w:rsidRDefault="00F97F6F" w:rsidP="00047D93">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rPr>
      </w:pPr>
      <w:r w:rsidRPr="00047D93">
        <w:rPr>
          <w:rFonts w:ascii="Times New Roman" w:hAnsi="Times New Roman" w:cs="Times New Roman"/>
        </w:rPr>
        <w:t xml:space="preserve">В результате освоения дисциплины обучающийся должен </w:t>
      </w:r>
      <w:r w:rsidRPr="00047D93">
        <w:rPr>
          <w:rFonts w:ascii="Times New Roman" w:hAnsi="Times New Roman" w:cs="Times New Roman"/>
          <w:b/>
        </w:rPr>
        <w:t>уметь</w:t>
      </w:r>
      <w:r w:rsidRPr="00047D93">
        <w:rPr>
          <w:rFonts w:ascii="Times New Roman" w:hAnsi="Times New Roman" w:cs="Times New Roman"/>
        </w:rPr>
        <w:t>:</w:t>
      </w:r>
    </w:p>
    <w:p w14:paraId="3F6FB730" w14:textId="77777777" w:rsidR="00213E92" w:rsidRPr="00047D93" w:rsidRDefault="00213E92" w:rsidP="00047D93">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kern w:val="0"/>
          <w:lang w:bidi="ar-SA"/>
        </w:rPr>
      </w:pPr>
      <w:r w:rsidRPr="00047D93">
        <w:rPr>
          <w:rFonts w:ascii="Times New Roman" w:eastAsia="Times New Roman" w:hAnsi="Times New Roman" w:cs="Times New Roman"/>
          <w:kern w:val="0"/>
          <w:lang w:bidi="ar-SA"/>
        </w:rPr>
        <w:t>- определять свойства и классифицировать материалы, применяемые в производстве по составу, назначению и способу приготовления;</w:t>
      </w:r>
    </w:p>
    <w:p w14:paraId="3BD39137" w14:textId="77777777" w:rsidR="00213E92" w:rsidRPr="00047D93" w:rsidRDefault="00213E92" w:rsidP="00047D93">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kern w:val="0"/>
          <w:lang w:bidi="ar-SA"/>
        </w:rPr>
      </w:pPr>
      <w:r w:rsidRPr="00047D93">
        <w:rPr>
          <w:rFonts w:ascii="Times New Roman" w:eastAsia="Times New Roman" w:hAnsi="Times New Roman" w:cs="Times New Roman"/>
          <w:kern w:val="0"/>
          <w:lang w:bidi="ar-SA"/>
        </w:rPr>
        <w:t>-подбирать основные конструкционные материалы со сходными коэффициентами теплового расширения;</w:t>
      </w:r>
    </w:p>
    <w:p w14:paraId="6F2CC9A7" w14:textId="77777777" w:rsidR="00213E92" w:rsidRPr="00047D93" w:rsidRDefault="00213E92" w:rsidP="00047D93">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kern w:val="0"/>
          <w:lang w:bidi="ar-SA"/>
        </w:rPr>
      </w:pPr>
      <w:r w:rsidRPr="00047D93">
        <w:rPr>
          <w:rFonts w:ascii="Times New Roman" w:eastAsia="Times New Roman" w:hAnsi="Times New Roman" w:cs="Times New Roman"/>
          <w:kern w:val="0"/>
          <w:lang w:bidi="ar-SA"/>
        </w:rPr>
        <w:t>-различать основные конструкционные материалы по физико-механическим и технологическим свойствам;</w:t>
      </w:r>
    </w:p>
    <w:p w14:paraId="43F2A5A7" w14:textId="24411098" w:rsidR="00F97F6F" w:rsidRPr="00047D93" w:rsidRDefault="00F97F6F" w:rsidP="00047D93">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eastAsia="Times New Roman" w:hAnsi="Times New Roman" w:cs="Times New Roman"/>
        </w:rPr>
      </w:pPr>
      <w:r w:rsidRPr="00047D93">
        <w:rPr>
          <w:rFonts w:ascii="Times New Roman" w:hAnsi="Times New Roman" w:cs="Times New Roman"/>
        </w:rPr>
        <w:t xml:space="preserve">В результате освоения дисциплины обучающийся должен </w:t>
      </w:r>
      <w:r w:rsidRPr="00047D93">
        <w:rPr>
          <w:rFonts w:ascii="Times New Roman" w:hAnsi="Times New Roman" w:cs="Times New Roman"/>
          <w:b/>
        </w:rPr>
        <w:t>знать</w:t>
      </w:r>
      <w:r w:rsidRPr="00047D93">
        <w:rPr>
          <w:rFonts w:ascii="Times New Roman" w:hAnsi="Times New Roman" w:cs="Times New Roman"/>
        </w:rPr>
        <w:t>:</w:t>
      </w:r>
    </w:p>
    <w:p w14:paraId="74BA682D"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WW-2"/>
          <w:rFonts w:eastAsia="NSimSun"/>
          <w:sz w:val="24"/>
          <w:szCs w:val="24"/>
          <w:u w:val="none"/>
        </w:rPr>
        <w:t>виды, свойства и области применения основных конструкционных материалов, используемых в производстве:</w:t>
      </w:r>
    </w:p>
    <w:p w14:paraId="2E3B6C2D"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WW-2"/>
          <w:rFonts w:eastAsia="NSimSun"/>
          <w:sz w:val="24"/>
          <w:szCs w:val="24"/>
          <w:u w:val="none"/>
        </w:rPr>
        <w:t>виды прокладочных и уплотнительных материалов:</w:t>
      </w:r>
    </w:p>
    <w:p w14:paraId="38B1CE7E"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WW-2"/>
          <w:rFonts w:eastAsia="NSimSun"/>
          <w:sz w:val="24"/>
          <w:szCs w:val="24"/>
          <w:u w:val="none"/>
        </w:rPr>
        <w:t>виды химической и термической обработки сталей;</w:t>
      </w:r>
    </w:p>
    <w:p w14:paraId="184B90F1"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22"/>
          <w:rFonts w:eastAsia="NSimSun"/>
          <w:sz w:val="24"/>
          <w:szCs w:val="24"/>
        </w:rPr>
        <w:t>классификацию и свойства металлов и сплавов, основных защитных материалов, композиционных материалов;</w:t>
      </w:r>
    </w:p>
    <w:p w14:paraId="260426DF"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22"/>
          <w:rFonts w:eastAsia="NSimSun"/>
          <w:sz w:val="24"/>
          <w:szCs w:val="24"/>
        </w:rPr>
        <w:t>методы измерения параметров и определения свойств материалов;</w:t>
      </w:r>
    </w:p>
    <w:p w14:paraId="08541122"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22"/>
          <w:rFonts w:eastAsia="NSimSun"/>
          <w:sz w:val="24"/>
          <w:szCs w:val="24"/>
        </w:rPr>
        <w:t>основные сведения о кристаллизации и структуре расплавов;</w:t>
      </w:r>
    </w:p>
    <w:p w14:paraId="1C21E9D8"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22"/>
          <w:rFonts w:eastAsia="NSimSun"/>
          <w:sz w:val="24"/>
          <w:szCs w:val="24"/>
        </w:rPr>
        <w:t>основные свойства полимеров и их использование;</w:t>
      </w:r>
    </w:p>
    <w:p w14:paraId="5C14C88D" w14:textId="77777777" w:rsidR="00213E92" w:rsidRPr="00047D93" w:rsidRDefault="00213E92" w:rsidP="00047D93">
      <w:pPr>
        <w:numPr>
          <w:ilvl w:val="0"/>
          <w:numId w:val="31"/>
        </w:numPr>
        <w:tabs>
          <w:tab w:val="num" w:pos="0"/>
        </w:tabs>
        <w:autoSpaceDN w:val="0"/>
        <w:ind w:firstLine="720"/>
        <w:jc w:val="both"/>
        <w:textAlignment w:val="baseline"/>
        <w:rPr>
          <w:rFonts w:ascii="Times New Roman" w:hAnsi="Times New Roman" w:cs="Times New Roman"/>
        </w:rPr>
      </w:pPr>
      <w:r w:rsidRPr="00047D93">
        <w:rPr>
          <w:rStyle w:val="22"/>
          <w:rFonts w:eastAsia="NSimSun"/>
          <w:sz w:val="24"/>
          <w:szCs w:val="24"/>
        </w:rPr>
        <w:t>способы термообработки и защиты металлов от коррозии.</w:t>
      </w:r>
    </w:p>
    <w:p w14:paraId="37BDC310" w14:textId="05F11887" w:rsidR="00783C0D" w:rsidRPr="00783C0D" w:rsidRDefault="00783C0D" w:rsidP="00047D93">
      <w:pPr>
        <w:tabs>
          <w:tab w:val="num" w:pos="0"/>
        </w:tabs>
        <w:ind w:firstLine="720"/>
        <w:jc w:val="both"/>
        <w:rPr>
          <w:rFonts w:ascii="Times New Roman" w:eastAsia="Times New Roman" w:hAnsi="Times New Roman" w:cs="Times New Roman"/>
          <w:sz w:val="22"/>
          <w:lang w:eastAsia="ru-RU"/>
        </w:rPr>
      </w:pPr>
      <w:r w:rsidRPr="00783C0D">
        <w:rPr>
          <w:rStyle w:val="22"/>
          <w:rFonts w:eastAsia="NSimSun"/>
          <w:sz w:val="24"/>
          <w:szCs w:val="26"/>
        </w:rPr>
        <w:t xml:space="preserve">В результате освоения дисциплины «Материаловедение» обучающиеся должны обладать </w:t>
      </w:r>
      <w:r w:rsidRPr="00783C0D">
        <w:rPr>
          <w:rStyle w:val="22"/>
          <w:rFonts w:eastAsia="NSimSun"/>
          <w:b/>
          <w:sz w:val="24"/>
          <w:szCs w:val="26"/>
        </w:rPr>
        <w:t>общими компетенциями</w:t>
      </w:r>
      <w:r w:rsidRPr="00783C0D">
        <w:rPr>
          <w:rStyle w:val="22"/>
          <w:rFonts w:eastAsia="NSimSun"/>
          <w:sz w:val="24"/>
          <w:szCs w:val="26"/>
        </w:rPr>
        <w:t>, включающими в себя способность:</w:t>
      </w:r>
    </w:p>
    <w:p w14:paraId="43147BD0" w14:textId="30C2E723" w:rsidR="00213E92" w:rsidRPr="00047D93" w:rsidRDefault="00213E92" w:rsidP="00047D93">
      <w:pPr>
        <w:tabs>
          <w:tab w:val="num" w:pos="0"/>
        </w:tabs>
        <w:ind w:firstLine="720"/>
        <w:jc w:val="both"/>
        <w:rPr>
          <w:rFonts w:ascii="Times New Roman" w:hAnsi="Times New Roman" w:cs="Times New Roman"/>
        </w:rPr>
      </w:pPr>
      <w:r w:rsidRPr="00047D93">
        <w:rPr>
          <w:rStyle w:val="22"/>
          <w:rFonts w:eastAsia="NSimSun"/>
          <w:sz w:val="24"/>
          <w:szCs w:val="24"/>
          <w:lang w:val="en-US" w:bidi="en-US"/>
        </w:rPr>
        <w:t>OK</w:t>
      </w:r>
      <w:r w:rsidR="00D24BC7" w:rsidRPr="00047D93">
        <w:rPr>
          <w:rStyle w:val="22"/>
          <w:rFonts w:eastAsia="NSimSun"/>
          <w:sz w:val="24"/>
          <w:szCs w:val="24"/>
          <w:lang w:bidi="en-US"/>
        </w:rPr>
        <w:t>1</w:t>
      </w:r>
      <w:r w:rsidRPr="00047D93">
        <w:rPr>
          <w:rStyle w:val="22"/>
          <w:rFonts w:eastAsia="NSimSun"/>
          <w:sz w:val="24"/>
          <w:szCs w:val="24"/>
          <w:lang w:bidi="en-US"/>
        </w:rPr>
        <w:t xml:space="preserve"> </w:t>
      </w:r>
      <w:r w:rsidRPr="00047D93">
        <w:rPr>
          <w:rStyle w:val="22"/>
          <w:rFonts w:eastAsia="NSimSun"/>
          <w:sz w:val="24"/>
          <w:szCs w:val="24"/>
        </w:rPr>
        <w:t>Понимать сущность и социальную значимость своей будущей профессии, проявлять к ней устойчивый интерес.</w:t>
      </w:r>
    </w:p>
    <w:p w14:paraId="03DEAC50" w14:textId="4029FF49" w:rsidR="00213E92" w:rsidRPr="00047D93" w:rsidRDefault="00213E92" w:rsidP="00047D93">
      <w:pPr>
        <w:tabs>
          <w:tab w:val="num" w:pos="0"/>
        </w:tabs>
        <w:ind w:firstLine="720"/>
        <w:jc w:val="both"/>
        <w:rPr>
          <w:rFonts w:ascii="Times New Roman" w:hAnsi="Times New Roman" w:cs="Times New Roman"/>
        </w:rPr>
      </w:pPr>
      <w:r w:rsidRPr="00047D93">
        <w:rPr>
          <w:rStyle w:val="22"/>
          <w:rFonts w:eastAsia="NSimSun"/>
          <w:sz w:val="24"/>
          <w:szCs w:val="24"/>
        </w:rPr>
        <w:t>ОК2 Организовать собственную деятельность, исходя из цели и способов ее достижения, определенных руководителем.</w:t>
      </w:r>
    </w:p>
    <w:p w14:paraId="1085330F" w14:textId="1AB5999A" w:rsidR="00213E92" w:rsidRPr="00047D93" w:rsidRDefault="00213E92" w:rsidP="00047D93">
      <w:pPr>
        <w:tabs>
          <w:tab w:val="num" w:pos="0"/>
        </w:tabs>
        <w:ind w:firstLine="720"/>
        <w:jc w:val="both"/>
        <w:rPr>
          <w:rFonts w:ascii="Times New Roman" w:hAnsi="Times New Roman" w:cs="Times New Roman"/>
        </w:rPr>
      </w:pPr>
      <w:r w:rsidRPr="00047D93">
        <w:rPr>
          <w:rStyle w:val="22"/>
          <w:rFonts w:eastAsia="NSimSun"/>
          <w:sz w:val="24"/>
          <w:szCs w:val="24"/>
        </w:rPr>
        <w:t>ОК</w:t>
      </w:r>
      <w:r w:rsidR="00D24BC7" w:rsidRPr="00047D93">
        <w:rPr>
          <w:rStyle w:val="22"/>
          <w:rFonts w:eastAsia="NSimSun"/>
          <w:sz w:val="24"/>
          <w:szCs w:val="24"/>
        </w:rPr>
        <w:t>3</w:t>
      </w:r>
      <w:r w:rsidRPr="00047D93">
        <w:rPr>
          <w:rStyle w:val="22"/>
          <w:rFonts w:eastAsia="NSimSun"/>
          <w:sz w:val="24"/>
          <w:szCs w:val="24"/>
        </w:rPr>
        <w:t xml:space="preserve">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w:t>
      </w:r>
    </w:p>
    <w:p w14:paraId="6104908D" w14:textId="78FF6397" w:rsidR="00213E92" w:rsidRPr="00047D93" w:rsidRDefault="00D24BC7" w:rsidP="00047D93">
      <w:pPr>
        <w:tabs>
          <w:tab w:val="num" w:pos="0"/>
        </w:tabs>
        <w:ind w:firstLine="720"/>
        <w:jc w:val="both"/>
        <w:rPr>
          <w:rFonts w:ascii="Times New Roman" w:hAnsi="Times New Roman" w:cs="Times New Roman"/>
        </w:rPr>
      </w:pPr>
      <w:r w:rsidRPr="00047D93">
        <w:rPr>
          <w:rStyle w:val="22"/>
          <w:rFonts w:eastAsia="NSimSun"/>
          <w:sz w:val="24"/>
          <w:szCs w:val="24"/>
        </w:rPr>
        <w:t>ОК4</w:t>
      </w:r>
      <w:r w:rsidR="00213E92" w:rsidRPr="00047D93">
        <w:rPr>
          <w:rStyle w:val="22"/>
          <w:rFonts w:eastAsia="NSimSun"/>
          <w:sz w:val="24"/>
          <w:szCs w:val="24"/>
        </w:rPr>
        <w:t xml:space="preserve"> Осуществлять поиск информации, необходимой для эффективного выполнения профессиональных задач.</w:t>
      </w:r>
    </w:p>
    <w:p w14:paraId="072A63B8" w14:textId="2BF7F863" w:rsidR="00213E92" w:rsidRPr="00047D93" w:rsidRDefault="00D24BC7" w:rsidP="00047D93">
      <w:pPr>
        <w:tabs>
          <w:tab w:val="num" w:pos="0"/>
        </w:tabs>
        <w:ind w:firstLine="720"/>
        <w:jc w:val="both"/>
        <w:rPr>
          <w:rFonts w:ascii="Times New Roman" w:hAnsi="Times New Roman" w:cs="Times New Roman"/>
        </w:rPr>
      </w:pPr>
      <w:r w:rsidRPr="00047D93">
        <w:rPr>
          <w:rStyle w:val="22"/>
          <w:rFonts w:eastAsia="NSimSun"/>
          <w:sz w:val="24"/>
          <w:szCs w:val="24"/>
        </w:rPr>
        <w:t>ОК5</w:t>
      </w:r>
      <w:r w:rsidR="00213E92" w:rsidRPr="00047D93">
        <w:rPr>
          <w:rStyle w:val="22"/>
          <w:rFonts w:eastAsia="NSimSun"/>
          <w:sz w:val="24"/>
          <w:szCs w:val="24"/>
        </w:rPr>
        <w:t xml:space="preserve"> Использовать информационно-коммуникационные технологии в профессиональной деятельности.</w:t>
      </w:r>
    </w:p>
    <w:p w14:paraId="00402BF1" w14:textId="2B6EF004" w:rsidR="00213E92" w:rsidRPr="00047D93" w:rsidRDefault="00D24BC7" w:rsidP="00047D93">
      <w:pPr>
        <w:tabs>
          <w:tab w:val="num" w:pos="0"/>
        </w:tabs>
        <w:ind w:firstLine="720"/>
        <w:jc w:val="both"/>
        <w:rPr>
          <w:rFonts w:ascii="Times New Roman" w:hAnsi="Times New Roman" w:cs="Times New Roman"/>
        </w:rPr>
      </w:pPr>
      <w:r w:rsidRPr="00047D93">
        <w:rPr>
          <w:rStyle w:val="22"/>
          <w:rFonts w:eastAsia="NSimSun"/>
          <w:sz w:val="24"/>
          <w:szCs w:val="24"/>
        </w:rPr>
        <w:t>ОК6</w:t>
      </w:r>
      <w:r w:rsidR="00213E92" w:rsidRPr="00047D93">
        <w:rPr>
          <w:rStyle w:val="22"/>
          <w:rFonts w:eastAsia="NSimSun"/>
          <w:sz w:val="24"/>
          <w:szCs w:val="24"/>
        </w:rPr>
        <w:t xml:space="preserve"> Работать в команде, эффективно общаться с коллегами, руководством, клиентами.</w:t>
      </w:r>
    </w:p>
    <w:p w14:paraId="38E26277" w14:textId="7D0CE04C" w:rsidR="00213E92" w:rsidRPr="00047D93" w:rsidRDefault="00D24BC7" w:rsidP="00047D93">
      <w:pPr>
        <w:tabs>
          <w:tab w:val="num" w:pos="0"/>
        </w:tabs>
        <w:ind w:firstLine="720"/>
        <w:jc w:val="both"/>
        <w:rPr>
          <w:rFonts w:ascii="Times New Roman" w:hAnsi="Times New Roman" w:cs="Times New Roman"/>
        </w:rPr>
      </w:pPr>
      <w:r w:rsidRPr="00047D93">
        <w:rPr>
          <w:rStyle w:val="22"/>
          <w:rFonts w:eastAsia="NSimSun"/>
          <w:sz w:val="24"/>
          <w:szCs w:val="24"/>
        </w:rPr>
        <w:t>ОК7</w:t>
      </w:r>
      <w:r w:rsidR="00213E92" w:rsidRPr="00047D93">
        <w:rPr>
          <w:rStyle w:val="22"/>
          <w:rFonts w:eastAsia="NSimSun"/>
          <w:sz w:val="24"/>
          <w:szCs w:val="24"/>
        </w:rPr>
        <w:t xml:space="preserve"> Исполнять воинскую обязанность, в том числе с применением полученных профессиональных знаний (для юношей).</w:t>
      </w:r>
    </w:p>
    <w:p w14:paraId="5FE8459F" w14:textId="77777777" w:rsidR="00213E92" w:rsidRPr="00047D93" w:rsidRDefault="00213E92" w:rsidP="00047D93">
      <w:pPr>
        <w:tabs>
          <w:tab w:val="num" w:pos="0"/>
        </w:tabs>
        <w:ind w:firstLine="720"/>
        <w:jc w:val="both"/>
        <w:rPr>
          <w:rFonts w:ascii="Times New Roman" w:hAnsi="Times New Roman" w:cs="Times New Roman"/>
        </w:rPr>
      </w:pPr>
      <w:r w:rsidRPr="00047D93">
        <w:rPr>
          <w:rStyle w:val="22"/>
          <w:rFonts w:eastAsia="NSimSun"/>
          <w:sz w:val="24"/>
          <w:szCs w:val="24"/>
        </w:rPr>
        <w:t xml:space="preserve">Обладать </w:t>
      </w:r>
      <w:r w:rsidRPr="00783C0D">
        <w:rPr>
          <w:rStyle w:val="22"/>
          <w:rFonts w:eastAsia="NSimSun"/>
          <w:b/>
          <w:sz w:val="24"/>
          <w:szCs w:val="24"/>
        </w:rPr>
        <w:t>профессиональными компетенциями</w:t>
      </w:r>
      <w:r w:rsidRPr="00047D93">
        <w:rPr>
          <w:rStyle w:val="22"/>
          <w:rFonts w:eastAsia="NSimSun"/>
          <w:sz w:val="24"/>
          <w:szCs w:val="24"/>
        </w:rPr>
        <w:t>, соответствующими основным видам профессиональной деятельности:</w:t>
      </w:r>
    </w:p>
    <w:p w14:paraId="6CC3DD8B" w14:textId="77777777" w:rsidR="00213E92" w:rsidRPr="00047D93" w:rsidRDefault="00213E92" w:rsidP="00047D93">
      <w:pPr>
        <w:tabs>
          <w:tab w:val="num" w:pos="0"/>
        </w:tabs>
        <w:ind w:firstLine="720"/>
        <w:jc w:val="both"/>
        <w:rPr>
          <w:rFonts w:ascii="Times New Roman" w:hAnsi="Times New Roman" w:cs="Times New Roman"/>
        </w:rPr>
      </w:pPr>
      <w:r w:rsidRPr="00047D93">
        <w:rPr>
          <w:rStyle w:val="22"/>
          <w:rFonts w:eastAsia="NSimSun"/>
          <w:sz w:val="24"/>
          <w:szCs w:val="24"/>
        </w:rPr>
        <w:t>ПК 1.1 Выполнять слесарную обработку, пригонку и пайку деталей и узлов различной сложности в процессе сборки.</w:t>
      </w:r>
    </w:p>
    <w:p w14:paraId="5DBBBAB5" w14:textId="61A61AC6" w:rsidR="00213E92" w:rsidRPr="00047D93" w:rsidRDefault="00D24BC7" w:rsidP="00047D93">
      <w:pPr>
        <w:tabs>
          <w:tab w:val="num" w:pos="0"/>
        </w:tabs>
        <w:ind w:firstLine="720"/>
        <w:jc w:val="both"/>
        <w:rPr>
          <w:rStyle w:val="22"/>
          <w:rFonts w:eastAsia="NSimSun"/>
          <w:sz w:val="24"/>
          <w:szCs w:val="24"/>
        </w:rPr>
      </w:pPr>
      <w:r w:rsidRPr="00047D93">
        <w:rPr>
          <w:rStyle w:val="22"/>
          <w:rFonts w:eastAsia="NSimSun"/>
          <w:sz w:val="24"/>
          <w:szCs w:val="24"/>
        </w:rPr>
        <w:t>ПК 3.1</w:t>
      </w:r>
      <w:r w:rsidR="00213E92" w:rsidRPr="00047D93">
        <w:rPr>
          <w:rStyle w:val="22"/>
          <w:rFonts w:eastAsia="NSimSun"/>
          <w:sz w:val="24"/>
          <w:szCs w:val="24"/>
        </w:rPr>
        <w:t xml:space="preserve"> Проводить плановые и внеочередные осмотры электрооборудования. </w:t>
      </w:r>
    </w:p>
    <w:p w14:paraId="31171635" w14:textId="7F162E48" w:rsidR="00213E92" w:rsidRPr="00047D93" w:rsidRDefault="00D24BC7" w:rsidP="00047D93">
      <w:pPr>
        <w:tabs>
          <w:tab w:val="num" w:pos="0"/>
        </w:tabs>
        <w:ind w:firstLine="720"/>
        <w:jc w:val="both"/>
        <w:rPr>
          <w:rStyle w:val="22"/>
          <w:rFonts w:eastAsia="NSimSun"/>
          <w:sz w:val="24"/>
          <w:szCs w:val="24"/>
        </w:rPr>
      </w:pPr>
      <w:r w:rsidRPr="00047D93">
        <w:rPr>
          <w:rStyle w:val="22"/>
          <w:rFonts w:eastAsia="NSimSun"/>
          <w:sz w:val="24"/>
          <w:szCs w:val="24"/>
        </w:rPr>
        <w:t>ПК 3.2</w:t>
      </w:r>
      <w:r w:rsidR="00213E92" w:rsidRPr="00047D93">
        <w:rPr>
          <w:rStyle w:val="22"/>
          <w:rFonts w:eastAsia="NSimSun"/>
          <w:sz w:val="24"/>
          <w:szCs w:val="24"/>
        </w:rPr>
        <w:t xml:space="preserve"> Производить техническое обслуживание электрооборудования согласно технологическим картам.</w:t>
      </w:r>
    </w:p>
    <w:p w14:paraId="6A4EFF7A" w14:textId="7487FBB3" w:rsidR="001713A2" w:rsidRPr="00783C0D" w:rsidRDefault="001713A2" w:rsidP="0047024B">
      <w:pPr>
        <w:widowControl/>
        <w:tabs>
          <w:tab w:val="num" w:pos="0"/>
        </w:tabs>
        <w:suppressAutoHyphens w:val="0"/>
        <w:ind w:firstLine="720"/>
        <w:jc w:val="both"/>
        <w:rPr>
          <w:rFonts w:ascii="Times New Roman" w:eastAsiaTheme="minorHAnsi" w:hAnsi="Times New Roman" w:cs="Times New Roman"/>
          <w:kern w:val="0"/>
          <w:lang w:eastAsia="en-US" w:bidi="ar-SA"/>
        </w:rPr>
      </w:pPr>
      <w:r w:rsidRPr="00047D93">
        <w:rPr>
          <w:rFonts w:ascii="Times New Roman" w:hAnsi="Times New Roman" w:cs="Times New Roman"/>
        </w:rPr>
        <w:br w:type="page"/>
      </w:r>
      <w:bookmarkStart w:id="1" w:name="_Toc98273115"/>
      <w:r w:rsidRPr="00783C0D">
        <w:rPr>
          <w:rFonts w:ascii="Times New Roman" w:hAnsi="Times New Roman" w:cs="Times New Roman"/>
          <w:b/>
          <w:lang w:eastAsia="en-US" w:bidi="ar-SA"/>
        </w:rPr>
        <w:lastRenderedPageBreak/>
        <w:t>2 Планирование внеаудиторной самостоятельной работы</w:t>
      </w:r>
      <w:bookmarkEnd w:id="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191"/>
        <w:gridCol w:w="8"/>
        <w:gridCol w:w="1234"/>
        <w:gridCol w:w="2053"/>
      </w:tblGrid>
      <w:tr w:rsidR="001713A2" w:rsidRPr="00783C0D" w14:paraId="2E4AFD74" w14:textId="77777777" w:rsidTr="00783C0D">
        <w:trPr>
          <w:jc w:val="center"/>
        </w:trPr>
        <w:tc>
          <w:tcPr>
            <w:tcW w:w="3085" w:type="dxa"/>
            <w:vAlign w:val="center"/>
          </w:tcPr>
          <w:p w14:paraId="73ABC814" w14:textId="77777777" w:rsidR="001713A2" w:rsidRPr="00783C0D" w:rsidRDefault="001713A2" w:rsidP="00783C0D">
            <w:pPr>
              <w:widowControl/>
              <w:suppressAutoHyphens w:val="0"/>
              <w:autoSpaceDE w:val="0"/>
              <w:autoSpaceDN w:val="0"/>
              <w:adjustRightInd w:val="0"/>
              <w:jc w:val="center"/>
              <w:rPr>
                <w:rFonts w:ascii="Times New Roman" w:eastAsia="Calibri" w:hAnsi="Times New Roman" w:cs="Times New Roman"/>
                <w:b/>
                <w:kern w:val="0"/>
                <w:lang w:eastAsia="en-US" w:bidi="ar-SA"/>
              </w:rPr>
            </w:pPr>
            <w:r w:rsidRPr="00783C0D">
              <w:rPr>
                <w:rFonts w:ascii="Times New Roman" w:eastAsia="Calibri" w:hAnsi="Times New Roman" w:cs="Times New Roman"/>
                <w:b/>
                <w:kern w:val="0"/>
                <w:lang w:eastAsia="en-US" w:bidi="ar-SA"/>
              </w:rPr>
              <w:t>Наименование раздела, темы</w:t>
            </w:r>
          </w:p>
        </w:tc>
        <w:tc>
          <w:tcPr>
            <w:tcW w:w="3199" w:type="dxa"/>
            <w:gridSpan w:val="2"/>
            <w:vAlign w:val="center"/>
          </w:tcPr>
          <w:p w14:paraId="2027A286" w14:textId="77777777" w:rsidR="001713A2" w:rsidRPr="00783C0D" w:rsidRDefault="001713A2" w:rsidP="00783C0D">
            <w:pPr>
              <w:widowControl/>
              <w:suppressAutoHyphens w:val="0"/>
              <w:autoSpaceDE w:val="0"/>
              <w:autoSpaceDN w:val="0"/>
              <w:adjustRightInd w:val="0"/>
              <w:jc w:val="center"/>
              <w:rPr>
                <w:rFonts w:ascii="Times New Roman" w:eastAsia="Calibri" w:hAnsi="Times New Roman" w:cs="Times New Roman"/>
                <w:b/>
                <w:kern w:val="0"/>
                <w:lang w:eastAsia="en-US" w:bidi="ar-SA"/>
              </w:rPr>
            </w:pPr>
            <w:r w:rsidRPr="00783C0D">
              <w:rPr>
                <w:rFonts w:ascii="Times New Roman" w:eastAsia="Calibri" w:hAnsi="Times New Roman" w:cs="Times New Roman"/>
                <w:b/>
                <w:kern w:val="0"/>
                <w:lang w:eastAsia="en-US" w:bidi="ar-SA"/>
              </w:rPr>
              <w:t>Название внеаудиторной самостоятельной работы</w:t>
            </w:r>
          </w:p>
        </w:tc>
        <w:tc>
          <w:tcPr>
            <w:tcW w:w="1234" w:type="dxa"/>
            <w:vAlign w:val="center"/>
          </w:tcPr>
          <w:p w14:paraId="2B92C0E1" w14:textId="77777777" w:rsidR="001713A2" w:rsidRPr="00783C0D" w:rsidRDefault="001713A2" w:rsidP="00783C0D">
            <w:pPr>
              <w:pStyle w:val="ConsPlusNormal"/>
              <w:jc w:val="center"/>
              <w:rPr>
                <w:rFonts w:ascii="Times New Roman" w:eastAsia="Calibri" w:hAnsi="Times New Roman" w:cs="Times New Roman"/>
                <w:b/>
                <w:sz w:val="24"/>
                <w:szCs w:val="24"/>
              </w:rPr>
            </w:pPr>
            <w:r w:rsidRPr="00783C0D">
              <w:rPr>
                <w:rFonts w:ascii="Times New Roman" w:eastAsia="Calibri" w:hAnsi="Times New Roman" w:cs="Times New Roman"/>
                <w:b/>
                <w:sz w:val="24"/>
                <w:szCs w:val="24"/>
              </w:rPr>
              <w:t>Кол-во часов</w:t>
            </w:r>
          </w:p>
        </w:tc>
        <w:tc>
          <w:tcPr>
            <w:tcW w:w="2053" w:type="dxa"/>
            <w:vAlign w:val="center"/>
          </w:tcPr>
          <w:p w14:paraId="37FE352E" w14:textId="77777777" w:rsidR="001713A2" w:rsidRPr="00783C0D" w:rsidRDefault="001713A2" w:rsidP="00783C0D">
            <w:pPr>
              <w:widowControl/>
              <w:suppressAutoHyphens w:val="0"/>
              <w:autoSpaceDE w:val="0"/>
              <w:autoSpaceDN w:val="0"/>
              <w:adjustRightInd w:val="0"/>
              <w:jc w:val="center"/>
              <w:rPr>
                <w:rFonts w:ascii="Times New Roman" w:eastAsia="Calibri" w:hAnsi="Times New Roman" w:cs="Times New Roman"/>
                <w:b/>
                <w:kern w:val="0"/>
                <w:lang w:eastAsia="en-US" w:bidi="ar-SA"/>
              </w:rPr>
            </w:pPr>
            <w:r w:rsidRPr="00783C0D">
              <w:rPr>
                <w:rFonts w:ascii="Times New Roman" w:eastAsia="Calibri" w:hAnsi="Times New Roman" w:cs="Times New Roman"/>
                <w:b/>
                <w:kern w:val="0"/>
                <w:lang w:eastAsia="en-US" w:bidi="ar-SA"/>
              </w:rPr>
              <w:t>Форма представления результата</w:t>
            </w:r>
          </w:p>
        </w:tc>
      </w:tr>
      <w:tr w:rsidR="001713A2" w:rsidRPr="00783C0D" w14:paraId="68E1B6A4" w14:textId="77777777" w:rsidTr="00783C0D">
        <w:trPr>
          <w:jc w:val="center"/>
        </w:trPr>
        <w:tc>
          <w:tcPr>
            <w:tcW w:w="9571" w:type="dxa"/>
            <w:gridSpan w:val="5"/>
            <w:vAlign w:val="center"/>
          </w:tcPr>
          <w:p w14:paraId="0DEA1985" w14:textId="05809231" w:rsidR="001713A2" w:rsidRPr="00783C0D" w:rsidRDefault="001713A2" w:rsidP="00783C0D">
            <w:pPr>
              <w:pStyle w:val="ConsPlusNormal"/>
              <w:jc w:val="center"/>
              <w:rPr>
                <w:rFonts w:ascii="Times New Roman" w:eastAsia="Calibri" w:hAnsi="Times New Roman" w:cs="Times New Roman"/>
                <w:sz w:val="24"/>
                <w:szCs w:val="24"/>
              </w:rPr>
            </w:pPr>
            <w:r w:rsidRPr="00783C0D">
              <w:rPr>
                <w:rFonts w:ascii="Times New Roman" w:eastAsia="Calibri" w:hAnsi="Times New Roman" w:cs="Times New Roman"/>
                <w:sz w:val="24"/>
                <w:szCs w:val="24"/>
              </w:rPr>
              <w:t xml:space="preserve">Материаловедение – </w:t>
            </w:r>
            <w:r w:rsidR="00213E92" w:rsidRPr="00783C0D">
              <w:rPr>
                <w:rFonts w:ascii="Times New Roman" w:eastAsia="Calibri" w:hAnsi="Times New Roman" w:cs="Times New Roman"/>
                <w:sz w:val="24"/>
                <w:szCs w:val="24"/>
              </w:rPr>
              <w:t>18</w:t>
            </w:r>
            <w:r w:rsidRPr="00783C0D">
              <w:rPr>
                <w:rFonts w:ascii="Times New Roman" w:eastAsia="Calibri" w:hAnsi="Times New Roman" w:cs="Times New Roman"/>
                <w:sz w:val="24"/>
                <w:szCs w:val="24"/>
              </w:rPr>
              <w:t xml:space="preserve"> часов</w:t>
            </w:r>
          </w:p>
        </w:tc>
      </w:tr>
      <w:tr w:rsidR="00783C0D" w:rsidRPr="00783C0D" w14:paraId="70BCBD1F" w14:textId="77777777" w:rsidTr="00783C0D">
        <w:trPr>
          <w:jc w:val="center"/>
        </w:trPr>
        <w:tc>
          <w:tcPr>
            <w:tcW w:w="3085" w:type="dxa"/>
            <w:vMerge w:val="restart"/>
            <w:vAlign w:val="center"/>
          </w:tcPr>
          <w:p w14:paraId="36289BAD" w14:textId="61D02F4C" w:rsidR="00783C0D" w:rsidRPr="00783C0D" w:rsidRDefault="00783C0D" w:rsidP="00783C0D">
            <w:pPr>
              <w:pStyle w:val="ConsPlusNormal"/>
              <w:rPr>
                <w:rFonts w:ascii="Times New Roman" w:eastAsia="Calibri" w:hAnsi="Times New Roman" w:cs="Times New Roman"/>
                <w:sz w:val="24"/>
                <w:szCs w:val="24"/>
              </w:rPr>
            </w:pPr>
            <w:r>
              <w:rPr>
                <w:rFonts w:ascii="Times New Roman" w:eastAsia="Calibri" w:hAnsi="Times New Roman" w:cs="Times New Roman"/>
                <w:sz w:val="24"/>
                <w:szCs w:val="24"/>
              </w:rPr>
              <w:t xml:space="preserve">Тема 1.2 </w:t>
            </w:r>
            <w:r w:rsidRPr="00783C0D">
              <w:rPr>
                <w:rFonts w:ascii="Times New Roman" w:eastAsia="Calibri" w:hAnsi="Times New Roman" w:cs="Times New Roman"/>
                <w:sz w:val="24"/>
                <w:szCs w:val="24"/>
              </w:rPr>
              <w:t>Классификация и свойства металлов и сплавов</w:t>
            </w:r>
          </w:p>
        </w:tc>
        <w:tc>
          <w:tcPr>
            <w:tcW w:w="3199" w:type="dxa"/>
            <w:gridSpan w:val="2"/>
            <w:vAlign w:val="center"/>
          </w:tcPr>
          <w:p w14:paraId="02EEC6DC" w14:textId="77777777" w:rsidR="00783C0D" w:rsidRPr="00783C0D" w:rsidRDefault="00783C0D" w:rsidP="00783C0D">
            <w:pPr>
              <w:widowControl/>
              <w:suppressAutoHyphens w:val="0"/>
              <w:rPr>
                <w:rFonts w:ascii="Times New Roman" w:eastAsia="Times New Roman" w:hAnsi="Times New Roman" w:cs="Times New Roman"/>
                <w:kern w:val="0"/>
                <w:lang w:eastAsia="ru-RU" w:bidi="ar-SA"/>
              </w:rPr>
            </w:pPr>
            <w:r w:rsidRPr="00783C0D">
              <w:rPr>
                <w:rFonts w:ascii="Times New Roman" w:eastAsia="Times New Roman" w:hAnsi="Times New Roman" w:cs="Times New Roman"/>
                <w:kern w:val="0"/>
                <w:lang w:eastAsia="ru-RU" w:bidi="ar-SA"/>
              </w:rPr>
              <w:t>Чтение графиков нагрева и охлаждения</w:t>
            </w:r>
          </w:p>
          <w:p w14:paraId="4EE91D7B" w14:textId="6DE3396C" w:rsidR="00783C0D" w:rsidRPr="00783C0D" w:rsidRDefault="00783C0D" w:rsidP="00783C0D">
            <w:pPr>
              <w:widowControl/>
              <w:suppressAutoHyphens w:val="0"/>
              <w:rPr>
                <w:rFonts w:ascii="Times New Roman" w:eastAsia="Times New Roman" w:hAnsi="Times New Roman" w:cs="Times New Roman"/>
                <w:kern w:val="0"/>
                <w:lang w:eastAsia="ru-RU" w:bidi="ar-SA"/>
              </w:rPr>
            </w:pPr>
            <w:r w:rsidRPr="00783C0D">
              <w:rPr>
                <w:rFonts w:ascii="Times New Roman" w:eastAsia="Times New Roman" w:hAnsi="Times New Roman" w:cs="Times New Roman"/>
                <w:kern w:val="0"/>
                <w:lang w:eastAsia="ru-RU" w:bidi="ar-SA"/>
              </w:rPr>
              <w:t>Ч</w:t>
            </w:r>
            <w:r>
              <w:rPr>
                <w:rFonts w:ascii="Times New Roman" w:eastAsia="Times New Roman" w:hAnsi="Times New Roman" w:cs="Times New Roman"/>
                <w:kern w:val="0"/>
                <w:lang w:eastAsia="ru-RU" w:bidi="ar-SA"/>
              </w:rPr>
              <w:t>тение диаграммы железа-цементит</w:t>
            </w:r>
          </w:p>
        </w:tc>
        <w:tc>
          <w:tcPr>
            <w:tcW w:w="1234" w:type="dxa"/>
            <w:shd w:val="clear" w:color="auto" w:fill="auto"/>
            <w:vAlign w:val="center"/>
          </w:tcPr>
          <w:p w14:paraId="601CC528" w14:textId="411EC63E" w:rsidR="00783C0D" w:rsidRPr="00783C0D" w:rsidRDefault="00783C0D"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4</w:t>
            </w:r>
          </w:p>
        </w:tc>
        <w:tc>
          <w:tcPr>
            <w:tcW w:w="2053" w:type="dxa"/>
            <w:shd w:val="clear" w:color="auto" w:fill="FFFFFF"/>
            <w:vAlign w:val="center"/>
          </w:tcPr>
          <w:p w14:paraId="4AC488B1" w14:textId="4C73E6E0" w:rsidR="00783C0D" w:rsidRPr="00783C0D" w:rsidRDefault="00783C0D" w:rsidP="00783C0D">
            <w:pPr>
              <w:widowControl/>
              <w:suppressAutoHyphens w:val="0"/>
              <w:jc w:val="center"/>
              <w:rPr>
                <w:rFonts w:ascii="Times New Roman" w:eastAsia="Calibri" w:hAnsi="Times New Roman" w:cs="Times New Roman"/>
                <w:kern w:val="0"/>
                <w:lang w:eastAsia="en-US" w:bidi="ar-SA"/>
              </w:rPr>
            </w:pPr>
            <w:r w:rsidRPr="00783C0D">
              <w:rPr>
                <w:rFonts w:ascii="Times New Roman" w:eastAsia="Calibri" w:hAnsi="Times New Roman" w:cs="Times New Roman"/>
                <w:kern w:val="0"/>
                <w:lang w:eastAsia="en-US" w:bidi="ar-SA"/>
              </w:rPr>
              <w:t xml:space="preserve">Решение ситуационных задач </w:t>
            </w:r>
          </w:p>
        </w:tc>
      </w:tr>
      <w:tr w:rsidR="00783C0D" w:rsidRPr="00783C0D" w14:paraId="4E43EE14" w14:textId="77777777" w:rsidTr="00783C0D">
        <w:trPr>
          <w:jc w:val="center"/>
        </w:trPr>
        <w:tc>
          <w:tcPr>
            <w:tcW w:w="3085" w:type="dxa"/>
            <w:vMerge/>
            <w:vAlign w:val="center"/>
          </w:tcPr>
          <w:p w14:paraId="52BE389F" w14:textId="77777777" w:rsidR="00783C0D" w:rsidRPr="00783C0D" w:rsidRDefault="00783C0D" w:rsidP="00783C0D">
            <w:pPr>
              <w:pStyle w:val="ConsPlusNormal"/>
              <w:rPr>
                <w:rFonts w:ascii="Times New Roman" w:eastAsia="Calibri" w:hAnsi="Times New Roman" w:cs="Times New Roman"/>
                <w:sz w:val="24"/>
                <w:szCs w:val="24"/>
              </w:rPr>
            </w:pPr>
          </w:p>
        </w:tc>
        <w:tc>
          <w:tcPr>
            <w:tcW w:w="3199" w:type="dxa"/>
            <w:gridSpan w:val="2"/>
            <w:vAlign w:val="center"/>
          </w:tcPr>
          <w:p w14:paraId="6CC958A2" w14:textId="156CF013" w:rsidR="00783C0D" w:rsidRPr="00783C0D" w:rsidRDefault="00783C0D" w:rsidP="00783C0D">
            <w:pPr>
              <w:widowControl/>
              <w:suppressAutoHyphens w:val="0"/>
              <w:rPr>
                <w:rFonts w:ascii="Times New Roman" w:eastAsia="Times New Roman" w:hAnsi="Times New Roman" w:cs="Times New Roman"/>
                <w:kern w:val="0"/>
                <w:lang w:eastAsia="ru-RU" w:bidi="ar-SA"/>
              </w:rPr>
            </w:pPr>
            <w:r w:rsidRPr="00783C0D">
              <w:rPr>
                <w:rFonts w:ascii="Times New Roman" w:eastAsia="Times New Roman" w:hAnsi="Times New Roman" w:cs="Times New Roman"/>
                <w:kern w:val="0"/>
                <w:lang w:eastAsia="ru-RU" w:bidi="ar-SA"/>
              </w:rPr>
              <w:t>Производства чугуна и стали</w:t>
            </w:r>
          </w:p>
          <w:p w14:paraId="668F0214" w14:textId="0F42D46F" w:rsidR="00783C0D" w:rsidRPr="00783C0D" w:rsidRDefault="00783C0D" w:rsidP="00783C0D">
            <w:pPr>
              <w:widowControl/>
              <w:suppressAutoHyphens w:val="0"/>
              <w:rPr>
                <w:rFonts w:ascii="Times New Roman" w:eastAsia="Times New Roman" w:hAnsi="Times New Roman" w:cs="Times New Roman"/>
                <w:kern w:val="0"/>
                <w:lang w:eastAsia="ru-RU" w:bidi="ar-SA"/>
              </w:rPr>
            </w:pPr>
            <w:r w:rsidRPr="00783C0D">
              <w:rPr>
                <w:rFonts w:ascii="Times New Roman" w:eastAsia="Times New Roman" w:hAnsi="Times New Roman" w:cs="Times New Roman"/>
                <w:kern w:val="0"/>
                <w:lang w:eastAsia="ru-RU" w:bidi="ar-SA"/>
              </w:rPr>
              <w:t>Виды, свойства и области применения основных конструкционных материалов, используемых в производстве</w:t>
            </w:r>
          </w:p>
        </w:tc>
        <w:tc>
          <w:tcPr>
            <w:tcW w:w="1234" w:type="dxa"/>
            <w:shd w:val="clear" w:color="auto" w:fill="auto"/>
            <w:vAlign w:val="center"/>
          </w:tcPr>
          <w:p w14:paraId="174F9CB3" w14:textId="0121ABFF" w:rsidR="00783C0D" w:rsidRPr="00783C0D" w:rsidRDefault="00783C0D"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4</w:t>
            </w:r>
          </w:p>
        </w:tc>
        <w:tc>
          <w:tcPr>
            <w:tcW w:w="2053" w:type="dxa"/>
            <w:shd w:val="clear" w:color="auto" w:fill="FFFFFF"/>
            <w:vAlign w:val="center"/>
          </w:tcPr>
          <w:p w14:paraId="643B33ED" w14:textId="13E92E57" w:rsidR="00783C0D" w:rsidRPr="00783C0D" w:rsidRDefault="00783C0D" w:rsidP="00783C0D">
            <w:pPr>
              <w:widowControl/>
              <w:suppressAutoHyphens w:val="0"/>
              <w:jc w:val="center"/>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Подготовка р</w:t>
            </w:r>
            <w:r w:rsidRPr="00783C0D">
              <w:rPr>
                <w:rFonts w:ascii="Times New Roman" w:eastAsia="Calibri" w:hAnsi="Times New Roman" w:cs="Times New Roman"/>
                <w:kern w:val="0"/>
                <w:lang w:eastAsia="en-US" w:bidi="ar-SA"/>
              </w:rPr>
              <w:t>еферат</w:t>
            </w:r>
            <w:r>
              <w:rPr>
                <w:rFonts w:ascii="Times New Roman" w:eastAsia="Calibri" w:hAnsi="Times New Roman" w:cs="Times New Roman"/>
                <w:kern w:val="0"/>
                <w:lang w:eastAsia="en-US" w:bidi="ar-SA"/>
              </w:rPr>
              <w:t>ов по теме</w:t>
            </w:r>
          </w:p>
        </w:tc>
      </w:tr>
      <w:tr w:rsidR="0075288E" w:rsidRPr="00783C0D" w14:paraId="00EA714D" w14:textId="77777777" w:rsidTr="00783C0D">
        <w:trPr>
          <w:jc w:val="center"/>
        </w:trPr>
        <w:tc>
          <w:tcPr>
            <w:tcW w:w="3085" w:type="dxa"/>
            <w:vAlign w:val="center"/>
          </w:tcPr>
          <w:p w14:paraId="76E4FEF8" w14:textId="1DF8508D" w:rsidR="0075288E" w:rsidRPr="00783C0D" w:rsidRDefault="00213E92" w:rsidP="00783C0D">
            <w:pPr>
              <w:pStyle w:val="ConsPlusNormal"/>
              <w:rPr>
                <w:rFonts w:ascii="Times New Roman" w:eastAsia="Calibri" w:hAnsi="Times New Roman" w:cs="Times New Roman"/>
                <w:sz w:val="24"/>
                <w:szCs w:val="24"/>
              </w:rPr>
            </w:pPr>
            <w:r w:rsidRPr="00783C0D">
              <w:rPr>
                <w:rFonts w:ascii="Times New Roman" w:eastAsia="Calibri" w:hAnsi="Times New Roman" w:cs="Times New Roman"/>
                <w:sz w:val="24"/>
                <w:szCs w:val="24"/>
              </w:rPr>
              <w:t>Тема 1.3 Виды химической и термической обработки сталей</w:t>
            </w:r>
          </w:p>
        </w:tc>
        <w:tc>
          <w:tcPr>
            <w:tcW w:w="3199" w:type="dxa"/>
            <w:gridSpan w:val="2"/>
            <w:vAlign w:val="center"/>
          </w:tcPr>
          <w:p w14:paraId="4A166E33" w14:textId="5665DCFF" w:rsidR="0075288E" w:rsidRPr="00783C0D" w:rsidRDefault="00002C3E" w:rsidP="00783C0D">
            <w:pPr>
              <w:widowControl/>
              <w:suppressAutoHyphens w:val="0"/>
              <w:rPr>
                <w:rFonts w:ascii="Times New Roman" w:eastAsia="Times New Roman" w:hAnsi="Times New Roman" w:cs="Times New Roman"/>
                <w:kern w:val="0"/>
                <w:lang w:eastAsia="ru-RU" w:bidi="ar-SA"/>
              </w:rPr>
            </w:pPr>
            <w:r w:rsidRPr="00783C0D">
              <w:rPr>
                <w:rFonts w:ascii="Times New Roman" w:eastAsia="Times New Roman" w:hAnsi="Times New Roman" w:cs="Times New Roman"/>
                <w:kern w:val="0"/>
                <w:lang w:eastAsia="ru-RU" w:bidi="ar-SA"/>
              </w:rPr>
              <w:t>Работа со справочными пособи</w:t>
            </w:r>
            <w:r w:rsidR="00783C0D">
              <w:rPr>
                <w:rFonts w:ascii="Times New Roman" w:eastAsia="Times New Roman" w:hAnsi="Times New Roman" w:cs="Times New Roman"/>
                <w:kern w:val="0"/>
                <w:lang w:eastAsia="ru-RU" w:bidi="ar-SA"/>
              </w:rPr>
              <w:t>ями по выбору параметров химико-</w:t>
            </w:r>
            <w:r w:rsidRPr="00783C0D">
              <w:rPr>
                <w:rFonts w:ascii="Times New Roman" w:eastAsia="Times New Roman" w:hAnsi="Times New Roman" w:cs="Times New Roman"/>
                <w:kern w:val="0"/>
                <w:lang w:eastAsia="ru-RU" w:bidi="ar-SA"/>
              </w:rPr>
              <w:t>термической обработки</w:t>
            </w:r>
          </w:p>
        </w:tc>
        <w:tc>
          <w:tcPr>
            <w:tcW w:w="1234" w:type="dxa"/>
            <w:shd w:val="clear" w:color="auto" w:fill="auto"/>
            <w:vAlign w:val="center"/>
          </w:tcPr>
          <w:p w14:paraId="598E68FA" w14:textId="49D79EAE" w:rsidR="0075288E" w:rsidRPr="00783C0D" w:rsidRDefault="00002C3E"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2</w:t>
            </w:r>
          </w:p>
        </w:tc>
        <w:tc>
          <w:tcPr>
            <w:tcW w:w="2053" w:type="dxa"/>
            <w:shd w:val="clear" w:color="auto" w:fill="FFFFFF"/>
            <w:vAlign w:val="center"/>
          </w:tcPr>
          <w:p w14:paraId="475E1F7A" w14:textId="77C48DE1" w:rsidR="0075288E" w:rsidRPr="00783C0D" w:rsidRDefault="00B8177E" w:rsidP="00783C0D">
            <w:pPr>
              <w:widowControl/>
              <w:suppressAutoHyphens w:val="0"/>
              <w:jc w:val="center"/>
              <w:rPr>
                <w:rFonts w:ascii="Times New Roman" w:eastAsia="Calibri" w:hAnsi="Times New Roman" w:cs="Times New Roman"/>
                <w:kern w:val="0"/>
                <w:lang w:eastAsia="en-US" w:bidi="ar-SA"/>
              </w:rPr>
            </w:pPr>
            <w:r w:rsidRPr="00783C0D">
              <w:rPr>
                <w:rFonts w:ascii="Times New Roman" w:eastAsia="Calibri" w:hAnsi="Times New Roman" w:cs="Times New Roman"/>
                <w:kern w:val="0"/>
                <w:lang w:eastAsia="en-US" w:bidi="ar-SA"/>
              </w:rPr>
              <w:t>Р</w:t>
            </w:r>
            <w:r w:rsidR="00002C3E" w:rsidRPr="00783C0D">
              <w:rPr>
                <w:rFonts w:ascii="Times New Roman" w:eastAsia="Calibri" w:hAnsi="Times New Roman" w:cs="Times New Roman"/>
                <w:kern w:val="0"/>
                <w:lang w:eastAsia="en-US" w:bidi="ar-SA"/>
              </w:rPr>
              <w:t>ешение ситуационных задач</w:t>
            </w:r>
          </w:p>
        </w:tc>
      </w:tr>
      <w:tr w:rsidR="00783C0D" w:rsidRPr="00783C0D" w14:paraId="7C2D5307" w14:textId="77777777" w:rsidTr="00783C0D">
        <w:trPr>
          <w:jc w:val="center"/>
        </w:trPr>
        <w:tc>
          <w:tcPr>
            <w:tcW w:w="3085" w:type="dxa"/>
            <w:vMerge w:val="restart"/>
            <w:vAlign w:val="center"/>
          </w:tcPr>
          <w:p w14:paraId="13B051C4" w14:textId="40A4B81E" w:rsidR="00783C0D" w:rsidRPr="00783C0D" w:rsidRDefault="00783C0D" w:rsidP="00783C0D">
            <w:pPr>
              <w:pStyle w:val="ConsPlusNormal"/>
              <w:rPr>
                <w:rFonts w:ascii="Times New Roman" w:eastAsia="Calibri" w:hAnsi="Times New Roman" w:cs="Times New Roman"/>
                <w:sz w:val="24"/>
                <w:szCs w:val="24"/>
              </w:rPr>
            </w:pPr>
            <w:r>
              <w:rPr>
                <w:rFonts w:ascii="Times New Roman" w:eastAsia="Calibri" w:hAnsi="Times New Roman" w:cs="Times New Roman"/>
                <w:sz w:val="24"/>
                <w:szCs w:val="24"/>
              </w:rPr>
              <w:t xml:space="preserve">Тема 2.1 </w:t>
            </w:r>
            <w:r w:rsidRPr="00783C0D">
              <w:rPr>
                <w:rFonts w:ascii="Times New Roman" w:eastAsia="Calibri" w:hAnsi="Times New Roman" w:cs="Times New Roman"/>
                <w:sz w:val="24"/>
                <w:szCs w:val="24"/>
              </w:rPr>
              <w:t>Классификация и свойства основных защитных и композиционных материалов</w:t>
            </w:r>
          </w:p>
        </w:tc>
        <w:tc>
          <w:tcPr>
            <w:tcW w:w="3199" w:type="dxa"/>
            <w:gridSpan w:val="2"/>
            <w:vAlign w:val="center"/>
          </w:tcPr>
          <w:p w14:paraId="18250ECD" w14:textId="15051D9D" w:rsidR="00783C0D" w:rsidRPr="00783C0D" w:rsidRDefault="00783C0D" w:rsidP="00783C0D">
            <w:pPr>
              <w:widowControl/>
              <w:suppressAutoHyphens w:val="0"/>
              <w:rPr>
                <w:rFonts w:ascii="Times New Roman" w:eastAsia="Times New Roman" w:hAnsi="Times New Roman" w:cs="Times New Roman"/>
                <w:kern w:val="0"/>
                <w:lang w:eastAsia="ru-RU" w:bidi="ar-SA"/>
              </w:rPr>
            </w:pPr>
            <w:r w:rsidRPr="00783C0D">
              <w:rPr>
                <w:rFonts w:ascii="Times New Roman" w:eastAsia="Times New Roman" w:hAnsi="Times New Roman" w:cs="Times New Roman"/>
                <w:kern w:val="0"/>
                <w:lang w:eastAsia="ru-RU" w:bidi="ar-SA"/>
              </w:rPr>
              <w:t>Современные композиционные материалы, их применение в профессии.</w:t>
            </w:r>
          </w:p>
          <w:p w14:paraId="6E3D7749" w14:textId="10F152E0" w:rsidR="00783C0D" w:rsidRPr="00783C0D" w:rsidRDefault="00783C0D" w:rsidP="00783C0D">
            <w:pPr>
              <w:widowControl/>
              <w:suppressAutoHyphens w:val="0"/>
              <w:rPr>
                <w:rFonts w:ascii="Times New Roman" w:eastAsia="Times New Roman" w:hAnsi="Times New Roman" w:cs="Times New Roman"/>
                <w:kern w:val="0"/>
                <w:lang w:eastAsia="ru-RU" w:bidi="ar-SA"/>
              </w:rPr>
            </w:pPr>
            <w:proofErr w:type="spellStart"/>
            <w:r>
              <w:rPr>
                <w:rFonts w:ascii="Times New Roman" w:eastAsia="Times New Roman" w:hAnsi="Times New Roman" w:cs="Times New Roman"/>
                <w:kern w:val="0"/>
                <w:lang w:eastAsia="ru-RU" w:bidi="ar-SA"/>
              </w:rPr>
              <w:t>Нанокомпозиты</w:t>
            </w:r>
            <w:proofErr w:type="spellEnd"/>
          </w:p>
        </w:tc>
        <w:tc>
          <w:tcPr>
            <w:tcW w:w="1234" w:type="dxa"/>
            <w:shd w:val="clear" w:color="auto" w:fill="auto"/>
            <w:vAlign w:val="center"/>
          </w:tcPr>
          <w:p w14:paraId="4716165E" w14:textId="004DD965" w:rsidR="00783C0D" w:rsidRPr="00783C0D" w:rsidRDefault="00783C0D"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1</w:t>
            </w:r>
          </w:p>
        </w:tc>
        <w:tc>
          <w:tcPr>
            <w:tcW w:w="2053" w:type="dxa"/>
            <w:shd w:val="clear" w:color="auto" w:fill="FFFFFF"/>
            <w:vAlign w:val="center"/>
          </w:tcPr>
          <w:p w14:paraId="3564EEE3" w14:textId="306BE4F9" w:rsidR="00783C0D" w:rsidRPr="00783C0D" w:rsidRDefault="00783C0D" w:rsidP="00783C0D">
            <w:pPr>
              <w:widowControl/>
              <w:suppressAutoHyphens w:val="0"/>
              <w:jc w:val="center"/>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Подготовка р</w:t>
            </w:r>
            <w:r w:rsidRPr="00783C0D">
              <w:rPr>
                <w:rFonts w:ascii="Times New Roman" w:eastAsia="Calibri" w:hAnsi="Times New Roman" w:cs="Times New Roman"/>
                <w:kern w:val="0"/>
                <w:lang w:eastAsia="en-US" w:bidi="ar-SA"/>
              </w:rPr>
              <w:t>еферат</w:t>
            </w:r>
            <w:r>
              <w:rPr>
                <w:rFonts w:ascii="Times New Roman" w:eastAsia="Calibri" w:hAnsi="Times New Roman" w:cs="Times New Roman"/>
                <w:kern w:val="0"/>
                <w:lang w:eastAsia="en-US" w:bidi="ar-SA"/>
              </w:rPr>
              <w:t>ов по теме</w:t>
            </w:r>
          </w:p>
        </w:tc>
      </w:tr>
      <w:tr w:rsidR="00783C0D" w:rsidRPr="00783C0D" w14:paraId="1A8FA9EE" w14:textId="77777777" w:rsidTr="00783C0D">
        <w:trPr>
          <w:jc w:val="center"/>
        </w:trPr>
        <w:tc>
          <w:tcPr>
            <w:tcW w:w="3085" w:type="dxa"/>
            <w:vMerge/>
            <w:vAlign w:val="center"/>
          </w:tcPr>
          <w:p w14:paraId="1F4C3C1F" w14:textId="77777777" w:rsidR="00783C0D" w:rsidRPr="00783C0D" w:rsidRDefault="00783C0D" w:rsidP="00783C0D">
            <w:pPr>
              <w:pStyle w:val="ConsPlusNormal"/>
              <w:rPr>
                <w:rFonts w:ascii="Times New Roman" w:eastAsia="Calibri" w:hAnsi="Times New Roman" w:cs="Times New Roman"/>
                <w:sz w:val="24"/>
                <w:szCs w:val="24"/>
              </w:rPr>
            </w:pPr>
          </w:p>
        </w:tc>
        <w:tc>
          <w:tcPr>
            <w:tcW w:w="3199" w:type="dxa"/>
            <w:gridSpan w:val="2"/>
            <w:vAlign w:val="center"/>
          </w:tcPr>
          <w:p w14:paraId="4AAB35F8" w14:textId="54E92C1A" w:rsidR="00783C0D" w:rsidRPr="00783C0D" w:rsidRDefault="00783C0D" w:rsidP="00783C0D">
            <w:pPr>
              <w:widowControl/>
              <w:suppressAutoHyphens w:val="0"/>
              <w:rPr>
                <w:rFonts w:ascii="Times New Roman" w:eastAsia="Times New Roman" w:hAnsi="Times New Roman" w:cs="Times New Roman"/>
                <w:kern w:val="0"/>
                <w:lang w:eastAsia="ru-RU" w:bidi="ar-SA"/>
              </w:rPr>
            </w:pPr>
            <w:r w:rsidRPr="00783C0D">
              <w:rPr>
                <w:rFonts w:ascii="Times New Roman" w:eastAsia="Times New Roman" w:hAnsi="Times New Roman" w:cs="Times New Roman"/>
                <w:kern w:val="0"/>
                <w:lang w:eastAsia="ru-RU" w:bidi="ar-SA"/>
              </w:rPr>
              <w:t>Работа со справочными пособиями по определению вида материала</w:t>
            </w:r>
          </w:p>
        </w:tc>
        <w:tc>
          <w:tcPr>
            <w:tcW w:w="1234" w:type="dxa"/>
            <w:shd w:val="clear" w:color="auto" w:fill="auto"/>
            <w:vAlign w:val="center"/>
          </w:tcPr>
          <w:p w14:paraId="25425A97" w14:textId="278DB908" w:rsidR="00783C0D" w:rsidRPr="00783C0D" w:rsidRDefault="00783C0D"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1</w:t>
            </w:r>
          </w:p>
        </w:tc>
        <w:tc>
          <w:tcPr>
            <w:tcW w:w="2053" w:type="dxa"/>
            <w:shd w:val="clear" w:color="auto" w:fill="FFFFFF"/>
            <w:vAlign w:val="center"/>
          </w:tcPr>
          <w:p w14:paraId="7D9A111E" w14:textId="78E36D83" w:rsidR="00783C0D" w:rsidRPr="00783C0D" w:rsidRDefault="00783C0D" w:rsidP="00783C0D">
            <w:pPr>
              <w:widowControl/>
              <w:suppressAutoHyphens w:val="0"/>
              <w:jc w:val="center"/>
              <w:rPr>
                <w:rFonts w:ascii="Times New Roman" w:eastAsia="Calibri" w:hAnsi="Times New Roman" w:cs="Times New Roman"/>
                <w:kern w:val="0"/>
                <w:lang w:eastAsia="en-US" w:bidi="ar-SA"/>
              </w:rPr>
            </w:pPr>
            <w:r w:rsidRPr="00783C0D">
              <w:rPr>
                <w:rFonts w:ascii="Times New Roman" w:eastAsia="Calibri" w:hAnsi="Times New Roman" w:cs="Times New Roman"/>
                <w:kern w:val="0"/>
                <w:lang w:eastAsia="en-US" w:bidi="ar-SA"/>
              </w:rPr>
              <w:t>Решение ситуационных задач</w:t>
            </w:r>
          </w:p>
        </w:tc>
      </w:tr>
      <w:tr w:rsidR="00783C0D" w:rsidRPr="00783C0D" w14:paraId="1C83009E" w14:textId="77777777" w:rsidTr="00783C0D">
        <w:trPr>
          <w:jc w:val="center"/>
        </w:trPr>
        <w:tc>
          <w:tcPr>
            <w:tcW w:w="3085" w:type="dxa"/>
            <w:vMerge/>
            <w:vAlign w:val="center"/>
          </w:tcPr>
          <w:p w14:paraId="3C608DC2" w14:textId="77777777" w:rsidR="00783C0D" w:rsidRPr="00783C0D" w:rsidRDefault="00783C0D" w:rsidP="00783C0D">
            <w:pPr>
              <w:pStyle w:val="ConsPlusNormal"/>
              <w:rPr>
                <w:rFonts w:ascii="Times New Roman" w:eastAsia="Calibri" w:hAnsi="Times New Roman" w:cs="Times New Roman"/>
                <w:sz w:val="24"/>
                <w:szCs w:val="24"/>
              </w:rPr>
            </w:pPr>
          </w:p>
        </w:tc>
        <w:tc>
          <w:tcPr>
            <w:tcW w:w="3199" w:type="dxa"/>
            <w:gridSpan w:val="2"/>
            <w:vAlign w:val="center"/>
          </w:tcPr>
          <w:p w14:paraId="5F2B2637" w14:textId="1F1EAB73" w:rsidR="00783C0D" w:rsidRPr="00783C0D" w:rsidRDefault="00783C0D" w:rsidP="00783C0D">
            <w:pPr>
              <w:widowControl/>
              <w:suppressAutoHyphens w:val="0"/>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Л</w:t>
            </w:r>
            <w:r w:rsidRPr="00783C0D">
              <w:rPr>
                <w:rFonts w:ascii="Times New Roman" w:eastAsia="Times New Roman" w:hAnsi="Times New Roman" w:cs="Times New Roman"/>
                <w:kern w:val="0"/>
                <w:lang w:eastAsia="ru-RU" w:bidi="ar-SA"/>
              </w:rPr>
              <w:t xml:space="preserve">аки и эмали; компаунды; стекло; керамика; слюда; резина; пластмассы и </w:t>
            </w:r>
            <w:proofErr w:type="spellStart"/>
            <w:r w:rsidRPr="00783C0D">
              <w:rPr>
                <w:rFonts w:ascii="Times New Roman" w:eastAsia="Times New Roman" w:hAnsi="Times New Roman" w:cs="Times New Roman"/>
                <w:kern w:val="0"/>
                <w:lang w:eastAsia="ru-RU" w:bidi="ar-SA"/>
              </w:rPr>
              <w:t>др</w:t>
            </w:r>
            <w:proofErr w:type="spellEnd"/>
          </w:p>
        </w:tc>
        <w:tc>
          <w:tcPr>
            <w:tcW w:w="1234" w:type="dxa"/>
            <w:shd w:val="clear" w:color="auto" w:fill="auto"/>
            <w:vAlign w:val="center"/>
          </w:tcPr>
          <w:p w14:paraId="1565E48C" w14:textId="70C3590F" w:rsidR="00783C0D" w:rsidRPr="00783C0D" w:rsidRDefault="00783C0D"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2</w:t>
            </w:r>
          </w:p>
        </w:tc>
        <w:tc>
          <w:tcPr>
            <w:tcW w:w="2053" w:type="dxa"/>
            <w:shd w:val="clear" w:color="auto" w:fill="FFFFFF"/>
            <w:vAlign w:val="center"/>
          </w:tcPr>
          <w:p w14:paraId="00FD9D2A" w14:textId="6A52EC1D" w:rsidR="00783C0D" w:rsidRPr="00783C0D" w:rsidRDefault="00783C0D" w:rsidP="00783C0D">
            <w:pPr>
              <w:widowControl/>
              <w:suppressAutoHyphens w:val="0"/>
              <w:jc w:val="center"/>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Подготовка сообщения по теме</w:t>
            </w:r>
          </w:p>
        </w:tc>
      </w:tr>
      <w:tr w:rsidR="00783C0D" w:rsidRPr="00783C0D" w14:paraId="5B0891E6" w14:textId="77777777" w:rsidTr="00783C0D">
        <w:trPr>
          <w:jc w:val="center"/>
        </w:trPr>
        <w:tc>
          <w:tcPr>
            <w:tcW w:w="3085" w:type="dxa"/>
            <w:vMerge w:val="restart"/>
            <w:vAlign w:val="center"/>
          </w:tcPr>
          <w:p w14:paraId="71D72834" w14:textId="138F7E19" w:rsidR="00783C0D" w:rsidRPr="00783C0D" w:rsidRDefault="00783C0D" w:rsidP="00783C0D">
            <w:pPr>
              <w:pStyle w:val="ConsPlusNormal"/>
              <w:rPr>
                <w:rFonts w:ascii="Times New Roman" w:eastAsia="Calibri" w:hAnsi="Times New Roman" w:cs="Times New Roman"/>
                <w:sz w:val="24"/>
                <w:szCs w:val="24"/>
              </w:rPr>
            </w:pPr>
            <w:r w:rsidRPr="00783C0D">
              <w:rPr>
                <w:rFonts w:ascii="Times New Roman" w:eastAsia="Calibri" w:hAnsi="Times New Roman" w:cs="Times New Roman"/>
                <w:sz w:val="24"/>
                <w:szCs w:val="24"/>
              </w:rPr>
              <w:t>Тема 2.2 Цветные металлы и сплавы</w:t>
            </w:r>
          </w:p>
        </w:tc>
        <w:tc>
          <w:tcPr>
            <w:tcW w:w="3199" w:type="dxa"/>
            <w:gridSpan w:val="2"/>
            <w:vAlign w:val="center"/>
          </w:tcPr>
          <w:p w14:paraId="662E4C0C" w14:textId="69AAA02D" w:rsidR="00783C0D" w:rsidRPr="00783C0D" w:rsidRDefault="00783C0D" w:rsidP="00783C0D">
            <w:pPr>
              <w:widowControl/>
              <w:suppressAutoHyphens w:val="0"/>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Баббиты и их применение</w:t>
            </w:r>
            <w:r w:rsidRPr="00783C0D">
              <w:rPr>
                <w:rFonts w:ascii="Times New Roman" w:eastAsia="Calibri" w:hAnsi="Times New Roman" w:cs="Times New Roman"/>
                <w:kern w:val="0"/>
                <w:lang w:eastAsia="en-US" w:bidi="ar-SA"/>
              </w:rPr>
              <w:t>, Антифрикционные материалы</w:t>
            </w:r>
          </w:p>
        </w:tc>
        <w:tc>
          <w:tcPr>
            <w:tcW w:w="1234" w:type="dxa"/>
            <w:vAlign w:val="center"/>
          </w:tcPr>
          <w:p w14:paraId="19285DA0" w14:textId="51CFD1A9" w:rsidR="00783C0D" w:rsidRPr="00783C0D" w:rsidRDefault="00783C0D"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2</w:t>
            </w:r>
          </w:p>
        </w:tc>
        <w:tc>
          <w:tcPr>
            <w:tcW w:w="2053" w:type="dxa"/>
            <w:shd w:val="clear" w:color="auto" w:fill="FFFFFF"/>
            <w:vAlign w:val="center"/>
          </w:tcPr>
          <w:p w14:paraId="3C9C80DE" w14:textId="69A30757" w:rsidR="00783C0D" w:rsidRPr="00783C0D" w:rsidRDefault="00783C0D" w:rsidP="00783C0D">
            <w:pPr>
              <w:widowControl/>
              <w:suppressAutoHyphens w:val="0"/>
              <w:jc w:val="center"/>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Подготовка р</w:t>
            </w:r>
            <w:r w:rsidRPr="00783C0D">
              <w:rPr>
                <w:rFonts w:ascii="Times New Roman" w:eastAsia="Calibri" w:hAnsi="Times New Roman" w:cs="Times New Roman"/>
                <w:kern w:val="0"/>
                <w:lang w:eastAsia="en-US" w:bidi="ar-SA"/>
              </w:rPr>
              <w:t>еферат</w:t>
            </w:r>
            <w:r>
              <w:rPr>
                <w:rFonts w:ascii="Times New Roman" w:eastAsia="Calibri" w:hAnsi="Times New Roman" w:cs="Times New Roman"/>
                <w:kern w:val="0"/>
                <w:lang w:eastAsia="en-US" w:bidi="ar-SA"/>
              </w:rPr>
              <w:t>ов по теме</w:t>
            </w:r>
            <w:r w:rsidRPr="00783C0D">
              <w:rPr>
                <w:rFonts w:ascii="Times New Roman" w:eastAsia="Calibri" w:hAnsi="Times New Roman" w:cs="Times New Roman"/>
                <w:kern w:val="0"/>
                <w:lang w:eastAsia="en-US" w:bidi="ar-SA"/>
              </w:rPr>
              <w:t xml:space="preserve"> </w:t>
            </w:r>
          </w:p>
        </w:tc>
      </w:tr>
      <w:tr w:rsidR="00783C0D" w:rsidRPr="00783C0D" w14:paraId="2E972A47" w14:textId="77777777" w:rsidTr="00783C0D">
        <w:trPr>
          <w:jc w:val="center"/>
        </w:trPr>
        <w:tc>
          <w:tcPr>
            <w:tcW w:w="3085" w:type="dxa"/>
            <w:vMerge/>
            <w:vAlign w:val="center"/>
          </w:tcPr>
          <w:p w14:paraId="75BFA4FA" w14:textId="77777777" w:rsidR="00783C0D" w:rsidRPr="00783C0D" w:rsidRDefault="00783C0D" w:rsidP="00783C0D">
            <w:pPr>
              <w:pStyle w:val="ConsPlusNormal"/>
              <w:rPr>
                <w:rFonts w:ascii="Times New Roman" w:eastAsia="Calibri" w:hAnsi="Times New Roman" w:cs="Times New Roman"/>
                <w:sz w:val="24"/>
                <w:szCs w:val="24"/>
              </w:rPr>
            </w:pPr>
          </w:p>
        </w:tc>
        <w:tc>
          <w:tcPr>
            <w:tcW w:w="3199" w:type="dxa"/>
            <w:gridSpan w:val="2"/>
            <w:vAlign w:val="center"/>
          </w:tcPr>
          <w:p w14:paraId="54291165" w14:textId="4568B3A1" w:rsidR="00783C0D" w:rsidRPr="00783C0D" w:rsidRDefault="00783C0D" w:rsidP="00783C0D">
            <w:pPr>
              <w:widowControl/>
              <w:suppressAutoHyphens w:val="0"/>
              <w:rPr>
                <w:rFonts w:ascii="Times New Roman" w:eastAsia="Calibri" w:hAnsi="Times New Roman" w:cs="Times New Roman"/>
                <w:kern w:val="0"/>
                <w:lang w:eastAsia="en-US" w:bidi="ar-SA"/>
              </w:rPr>
            </w:pPr>
            <w:r w:rsidRPr="00783C0D">
              <w:rPr>
                <w:rFonts w:ascii="Times New Roman" w:eastAsia="Calibri" w:hAnsi="Times New Roman" w:cs="Times New Roman"/>
                <w:kern w:val="0"/>
                <w:lang w:eastAsia="en-US" w:bidi="ar-SA"/>
              </w:rPr>
              <w:t>Сплавы на основе олова, свинца и цинка</w:t>
            </w:r>
          </w:p>
        </w:tc>
        <w:tc>
          <w:tcPr>
            <w:tcW w:w="1234" w:type="dxa"/>
            <w:vAlign w:val="center"/>
          </w:tcPr>
          <w:p w14:paraId="468D22F0" w14:textId="34AB4A69" w:rsidR="00783C0D" w:rsidRPr="00783C0D" w:rsidRDefault="00783C0D"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2</w:t>
            </w:r>
          </w:p>
        </w:tc>
        <w:tc>
          <w:tcPr>
            <w:tcW w:w="2053" w:type="dxa"/>
            <w:shd w:val="clear" w:color="auto" w:fill="FFFFFF"/>
            <w:vAlign w:val="center"/>
          </w:tcPr>
          <w:p w14:paraId="2F822376" w14:textId="59274DDF" w:rsidR="00783C0D" w:rsidRPr="00783C0D" w:rsidRDefault="00783C0D" w:rsidP="00783C0D">
            <w:pPr>
              <w:widowControl/>
              <w:suppressAutoHyphens w:val="0"/>
              <w:jc w:val="center"/>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Подготовка презентации по теме</w:t>
            </w:r>
          </w:p>
        </w:tc>
      </w:tr>
      <w:tr w:rsidR="00B8177E" w:rsidRPr="00783C0D" w14:paraId="521BB807" w14:textId="77777777" w:rsidTr="00783C0D">
        <w:trPr>
          <w:jc w:val="center"/>
        </w:trPr>
        <w:tc>
          <w:tcPr>
            <w:tcW w:w="6276" w:type="dxa"/>
            <w:gridSpan w:val="2"/>
            <w:vAlign w:val="center"/>
          </w:tcPr>
          <w:p w14:paraId="1B7CB366" w14:textId="1FCA3EBA" w:rsidR="00B8177E" w:rsidRPr="00783C0D" w:rsidRDefault="008F6A7F" w:rsidP="00783C0D">
            <w:pPr>
              <w:pStyle w:val="ConsPlusNormal"/>
              <w:rPr>
                <w:rFonts w:ascii="Times New Roman" w:eastAsia="Calibri" w:hAnsi="Times New Roman" w:cs="Times New Roman"/>
                <w:b/>
                <w:sz w:val="24"/>
                <w:szCs w:val="24"/>
              </w:rPr>
            </w:pPr>
            <w:r w:rsidRPr="00783C0D">
              <w:rPr>
                <w:rFonts w:ascii="Times New Roman" w:eastAsia="Calibri" w:hAnsi="Times New Roman" w:cs="Times New Roman"/>
                <w:b/>
                <w:sz w:val="24"/>
                <w:szCs w:val="24"/>
              </w:rPr>
              <w:t>Итого</w:t>
            </w:r>
          </w:p>
        </w:tc>
        <w:tc>
          <w:tcPr>
            <w:tcW w:w="1242" w:type="dxa"/>
            <w:gridSpan w:val="2"/>
            <w:vAlign w:val="center"/>
          </w:tcPr>
          <w:p w14:paraId="279ABB42" w14:textId="61A60675" w:rsidR="00B8177E" w:rsidRPr="00783C0D" w:rsidRDefault="00002C3E" w:rsidP="00783C0D">
            <w:pPr>
              <w:pStyle w:val="ConsPlusNormal"/>
              <w:jc w:val="center"/>
              <w:rPr>
                <w:rFonts w:ascii="Times New Roman" w:eastAsia="Calibri" w:hAnsi="Times New Roman" w:cs="Times New Roman"/>
                <w:bCs/>
                <w:sz w:val="24"/>
                <w:szCs w:val="24"/>
              </w:rPr>
            </w:pPr>
            <w:r w:rsidRPr="00783C0D">
              <w:rPr>
                <w:rFonts w:ascii="Times New Roman" w:eastAsia="Calibri" w:hAnsi="Times New Roman" w:cs="Times New Roman"/>
                <w:bCs/>
                <w:sz w:val="24"/>
                <w:szCs w:val="24"/>
              </w:rPr>
              <w:t>1</w:t>
            </w:r>
            <w:r w:rsidR="00B8177E" w:rsidRPr="00783C0D">
              <w:rPr>
                <w:rFonts w:ascii="Times New Roman" w:eastAsia="Calibri" w:hAnsi="Times New Roman" w:cs="Times New Roman"/>
                <w:bCs/>
                <w:sz w:val="24"/>
                <w:szCs w:val="24"/>
              </w:rPr>
              <w:t>8</w:t>
            </w:r>
          </w:p>
        </w:tc>
        <w:tc>
          <w:tcPr>
            <w:tcW w:w="2053" w:type="dxa"/>
            <w:vAlign w:val="center"/>
          </w:tcPr>
          <w:p w14:paraId="19FB2088" w14:textId="416A570F" w:rsidR="00B8177E" w:rsidRPr="00783C0D" w:rsidRDefault="00B8177E" w:rsidP="00783C0D">
            <w:pPr>
              <w:widowControl/>
              <w:suppressAutoHyphens w:val="0"/>
              <w:autoSpaceDE w:val="0"/>
              <w:autoSpaceDN w:val="0"/>
              <w:adjustRightInd w:val="0"/>
              <w:rPr>
                <w:rFonts w:ascii="Times New Roman" w:eastAsia="Calibri" w:hAnsi="Times New Roman" w:cs="Times New Roman"/>
                <w:kern w:val="0"/>
                <w:lang w:eastAsia="en-US" w:bidi="ar-SA"/>
              </w:rPr>
            </w:pPr>
          </w:p>
        </w:tc>
      </w:tr>
    </w:tbl>
    <w:p w14:paraId="4EBF5A94" w14:textId="3B3300C2" w:rsidR="00F94991" w:rsidRPr="00783C0D" w:rsidRDefault="0075288E" w:rsidP="004342FE">
      <w:pPr>
        <w:widowControl/>
        <w:suppressAutoHyphens w:val="0"/>
        <w:jc w:val="center"/>
        <w:rPr>
          <w:rFonts w:ascii="Times New Roman" w:eastAsia="Calibri" w:hAnsi="Times New Roman" w:cs="Times New Roman"/>
          <w:b/>
          <w:bCs/>
          <w:color w:val="000000"/>
          <w:kern w:val="0"/>
          <w:lang w:eastAsia="en-US" w:bidi="ar-SA"/>
        </w:rPr>
      </w:pPr>
      <w:r w:rsidRPr="00047D93">
        <w:rPr>
          <w:rFonts w:ascii="Times New Roman" w:eastAsia="Calibri" w:hAnsi="Times New Roman" w:cs="Times New Roman"/>
          <w:b/>
          <w:bCs/>
          <w:color w:val="000000"/>
          <w:kern w:val="0"/>
          <w:lang w:eastAsia="en-US" w:bidi="ar-SA"/>
        </w:rPr>
        <w:br w:type="page"/>
      </w:r>
      <w:bookmarkStart w:id="2" w:name="_Toc98273116"/>
      <w:r w:rsidR="00F94991" w:rsidRPr="00783C0D">
        <w:rPr>
          <w:rFonts w:ascii="Times New Roman" w:hAnsi="Times New Roman" w:cs="Times New Roman"/>
          <w:b/>
          <w:lang w:eastAsia="en-US" w:bidi="ar-SA"/>
        </w:rPr>
        <w:lastRenderedPageBreak/>
        <w:t xml:space="preserve">3 Общие рекомендации обучающемуся по выполнению </w:t>
      </w:r>
      <w:r w:rsidR="00705CB4" w:rsidRPr="00783C0D">
        <w:rPr>
          <w:rFonts w:ascii="Times New Roman" w:hAnsi="Times New Roman" w:cs="Times New Roman"/>
          <w:b/>
          <w:lang w:eastAsia="en-US" w:bidi="ar-SA"/>
        </w:rPr>
        <w:t xml:space="preserve">внеаудиторных </w:t>
      </w:r>
      <w:r w:rsidR="00F94991" w:rsidRPr="00783C0D">
        <w:rPr>
          <w:rFonts w:ascii="Times New Roman" w:hAnsi="Times New Roman" w:cs="Times New Roman"/>
          <w:b/>
          <w:lang w:eastAsia="en-US" w:bidi="ar-SA"/>
        </w:rPr>
        <w:t>самостоятельных работ</w:t>
      </w:r>
      <w:bookmarkEnd w:id="2"/>
    </w:p>
    <w:p w14:paraId="1E02C12D" w14:textId="77777777" w:rsidR="00F94991" w:rsidRPr="00047D93" w:rsidRDefault="00F94991" w:rsidP="004342FE">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 xml:space="preserve">Внимательно прочитайте название темы, цели и задачи самостоятельной работы. </w:t>
      </w:r>
    </w:p>
    <w:p w14:paraId="6AB993EB" w14:textId="77777777" w:rsidR="00F94991" w:rsidRPr="00047D93" w:rsidRDefault="00F94991" w:rsidP="00047D93">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Внимательно прочитайте рекомендации преподавателя по выполнению самостоятельной работы.</w:t>
      </w:r>
    </w:p>
    <w:p w14:paraId="6C6C7D87" w14:textId="77777777" w:rsidR="00F94991" w:rsidRPr="00047D93" w:rsidRDefault="00F94991" w:rsidP="00047D93">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Внимательно изучите письменные методические рекомендации по выполнению самостоятельной работы</w:t>
      </w:r>
    </w:p>
    <w:p w14:paraId="1918981C" w14:textId="77777777" w:rsidR="00F94991" w:rsidRPr="00047D93" w:rsidRDefault="00F94991" w:rsidP="00047D93">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Ознакомьтесь со списком литературы и источников по заданной теме самостоятельной работы.</w:t>
      </w:r>
    </w:p>
    <w:p w14:paraId="5F902B95" w14:textId="77777777" w:rsidR="00F94991" w:rsidRPr="00047D93" w:rsidRDefault="00F94991" w:rsidP="00047D93">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8E4E2EC" w14:textId="77777777" w:rsidR="00F94991" w:rsidRPr="00047D93" w:rsidRDefault="00F94991" w:rsidP="00047D93">
      <w:pPr>
        <w:widowControl/>
        <w:numPr>
          <w:ilvl w:val="0"/>
          <w:numId w:val="18"/>
        </w:numPr>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Подготовьте все необходимое для выполнения задания, рационально подготовьте рабочее место.</w:t>
      </w:r>
    </w:p>
    <w:p w14:paraId="3FE251E0" w14:textId="77777777" w:rsidR="00F94991" w:rsidRPr="00047D93" w:rsidRDefault="00F94991" w:rsidP="00047D93">
      <w:pPr>
        <w:widowControl/>
        <w:numPr>
          <w:ilvl w:val="0"/>
          <w:numId w:val="18"/>
        </w:numPr>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Продумайте ход выполнения работы.</w:t>
      </w:r>
    </w:p>
    <w:p w14:paraId="686BC58E" w14:textId="77777777" w:rsidR="00F94991" w:rsidRPr="00047D93" w:rsidRDefault="00F94991" w:rsidP="00047D93">
      <w:pPr>
        <w:widowControl/>
        <w:numPr>
          <w:ilvl w:val="0"/>
          <w:numId w:val="18"/>
        </w:numPr>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986C7DC" w14:textId="77777777" w:rsidR="00F94991" w:rsidRPr="00047D93" w:rsidRDefault="00F94991" w:rsidP="00047D93">
      <w:pPr>
        <w:widowControl/>
        <w:numPr>
          <w:ilvl w:val="0"/>
          <w:numId w:val="18"/>
        </w:numPr>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Если при выполнении </w:t>
      </w:r>
      <w:r w:rsidRPr="00047D93">
        <w:rPr>
          <w:rFonts w:ascii="Times New Roman" w:eastAsia="Calibri" w:hAnsi="Times New Roman" w:cs="Times New Roman"/>
          <w:color w:val="000000"/>
          <w:kern w:val="0"/>
          <w:lang w:eastAsia="en-US" w:bidi="ar-SA"/>
        </w:rPr>
        <w:t xml:space="preserve">самостоятельной </w:t>
      </w:r>
      <w:r w:rsidRPr="00047D93">
        <w:rPr>
          <w:rFonts w:ascii="Times New Roman" w:eastAsia="Calibri" w:hAnsi="Times New Roman" w:cs="Times New Roman"/>
          <w:kern w:val="0"/>
          <w:lang w:eastAsia="en-US" w:bidi="ar-SA"/>
        </w:rPr>
        <w:t xml:space="preserve">работы применяется </w:t>
      </w:r>
      <w:r w:rsidRPr="00047D93">
        <w:rPr>
          <w:rFonts w:ascii="Times New Roman" w:eastAsia="Calibri" w:hAnsi="Times New Roman" w:cs="Times New Roman"/>
          <w:color w:val="000000"/>
          <w:kern w:val="0"/>
          <w:lang w:eastAsia="en-US" w:bidi="ar-SA"/>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047D93">
        <w:rPr>
          <w:rFonts w:ascii="Times New Roman" w:eastAsia="Calibri" w:hAnsi="Times New Roman" w:cs="Times New Roman"/>
          <w:color w:val="000000"/>
          <w:kern w:val="0"/>
          <w:lang w:eastAsia="en-US" w:bidi="ar-SA"/>
        </w:rPr>
        <w:t>микрогруппы</w:t>
      </w:r>
      <w:proofErr w:type="spellEnd"/>
      <w:r w:rsidRPr="00047D93">
        <w:rPr>
          <w:rFonts w:ascii="Times New Roman" w:eastAsia="Calibri" w:hAnsi="Times New Roman" w:cs="Times New Roman"/>
          <w:color w:val="000000"/>
          <w:kern w:val="0"/>
          <w:lang w:eastAsia="en-US" w:bidi="ar-SA"/>
        </w:rPr>
        <w:t>.</w:t>
      </w:r>
    </w:p>
    <w:p w14:paraId="12ADEC49" w14:textId="77777777" w:rsidR="00F94991" w:rsidRPr="00047D93" w:rsidRDefault="00F94991" w:rsidP="00047D93">
      <w:pPr>
        <w:widowControl/>
        <w:numPr>
          <w:ilvl w:val="0"/>
          <w:numId w:val="18"/>
        </w:numPr>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При выполнении самостоятельного практического задания соблюдайте правила техники безопасности и охраны труда.</w:t>
      </w:r>
    </w:p>
    <w:p w14:paraId="354E6A30" w14:textId="77777777" w:rsidR="00F94991" w:rsidRPr="00047D93" w:rsidRDefault="00F94991" w:rsidP="00047D93">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C4C79B9" w14:textId="77777777" w:rsidR="00F94991" w:rsidRPr="00047D93" w:rsidRDefault="00F94991" w:rsidP="00047D93">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 xml:space="preserve">По окончании выполнения самостоятельной работы </w:t>
      </w:r>
      <w:r w:rsidRPr="00047D93">
        <w:rPr>
          <w:rFonts w:ascii="Times New Roman" w:eastAsia="Calibri" w:hAnsi="Times New Roman" w:cs="Times New Roman"/>
          <w:kern w:val="0"/>
          <w:lang w:eastAsia="en-US" w:bidi="ar-SA"/>
        </w:rPr>
        <w:t xml:space="preserve">составьте письменный или устный отчет в соответствии с теми методическими </w:t>
      </w:r>
      <w:r w:rsidRPr="00047D93">
        <w:rPr>
          <w:rFonts w:ascii="Times New Roman" w:eastAsia="Calibri" w:hAnsi="Times New Roman" w:cs="Times New Roman"/>
          <w:color w:val="000000"/>
          <w:kern w:val="0"/>
          <w:lang w:eastAsia="en-US" w:bidi="ar-SA"/>
        </w:rPr>
        <w:t>указаниями</w:t>
      </w:r>
      <w:r w:rsidRPr="00047D93">
        <w:rPr>
          <w:rFonts w:ascii="Times New Roman" w:eastAsia="Calibri" w:hAnsi="Times New Roman" w:cs="Times New Roman"/>
          <w:kern w:val="0"/>
          <w:lang w:eastAsia="en-US" w:bidi="ar-SA"/>
        </w:rPr>
        <w:t xml:space="preserve"> по оформлению отчета, которые  вы получили от преподавателя или в методических указаниях. </w:t>
      </w:r>
    </w:p>
    <w:p w14:paraId="3CE67038" w14:textId="77777777" w:rsidR="00F94991" w:rsidRPr="00047D93" w:rsidRDefault="00F94991" w:rsidP="00047D93">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w:t>
      </w:r>
      <w:r w:rsidRPr="00047D93">
        <w:rPr>
          <w:rFonts w:ascii="Times New Roman" w:eastAsia="Calibri" w:hAnsi="Times New Roman" w:cs="Times New Roman"/>
          <w:color w:val="000000"/>
          <w:kern w:val="0"/>
          <w:lang w:eastAsia="en-US" w:bidi="ar-SA"/>
        </w:rPr>
        <w:t>дайте готовую работу преподавателю для проверки точно в срок.</w:t>
      </w:r>
    </w:p>
    <w:p w14:paraId="6F6BEF27" w14:textId="77777777" w:rsidR="00F94991" w:rsidRPr="00047D93" w:rsidRDefault="00F94991" w:rsidP="00047D93">
      <w:pPr>
        <w:widowControl/>
        <w:numPr>
          <w:ilvl w:val="0"/>
          <w:numId w:val="18"/>
        </w:numPr>
        <w:tabs>
          <w:tab w:val="left" w:pos="993"/>
        </w:tabs>
        <w:suppressAutoHyphens w:val="0"/>
        <w:autoSpaceDE w:val="0"/>
        <w:autoSpaceDN w:val="0"/>
        <w:adjustRightInd w:val="0"/>
        <w:ind w:left="0" w:firstLine="567"/>
        <w:jc w:val="both"/>
        <w:rPr>
          <w:rFonts w:ascii="Times New Roman" w:eastAsia="Arial-BoldMT" w:hAnsi="Times New Roman" w:cs="Times New Roman"/>
          <w:kern w:val="0"/>
          <w:lang w:eastAsia="en-US" w:bidi="ar-SA"/>
        </w:rPr>
      </w:pPr>
      <w:r w:rsidRPr="00047D93">
        <w:rPr>
          <w:rFonts w:ascii="Times New Roman" w:eastAsia="Calibri" w:hAnsi="Times New Roman" w:cs="Times New Roman"/>
          <w:kern w:val="0"/>
          <w:lang w:eastAsia="en-US" w:bidi="ar-SA"/>
        </w:rPr>
        <w:t xml:space="preserve">Если </w:t>
      </w:r>
      <w:r w:rsidRPr="00047D93">
        <w:rPr>
          <w:rFonts w:ascii="Times New Roman" w:eastAsia="Arial-BoldMT" w:hAnsi="Times New Roman" w:cs="Times New Roman"/>
          <w:kern w:val="0"/>
          <w:lang w:eastAsia="en-US" w:bidi="ar-SA"/>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8478FE8" w14:textId="77777777" w:rsidR="00510B4D" w:rsidRPr="00047D93" w:rsidRDefault="00F94991" w:rsidP="004342FE">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Участвуйте в обсуждении полученных результатов самостоятельной работы.</w:t>
      </w:r>
      <w:bookmarkStart w:id="3" w:name="_Toc98273117"/>
    </w:p>
    <w:p w14:paraId="132775D6" w14:textId="1EBCD677" w:rsidR="00705CB4" w:rsidRPr="00047D93" w:rsidRDefault="00FA75D2" w:rsidP="004342FE">
      <w:pPr>
        <w:widowControl/>
        <w:shd w:val="clear" w:color="auto" w:fill="FFFFFF"/>
        <w:tabs>
          <w:tab w:val="left" w:pos="993"/>
        </w:tabs>
        <w:suppressAutoHyphens w:val="0"/>
        <w:autoSpaceDE w:val="0"/>
        <w:autoSpaceDN w:val="0"/>
        <w:adjustRightInd w:val="0"/>
        <w:jc w:val="center"/>
        <w:rPr>
          <w:rFonts w:ascii="Times New Roman" w:eastAsia="Calibri" w:hAnsi="Times New Roman" w:cs="Times New Roman"/>
          <w:b/>
          <w:kern w:val="0"/>
          <w:lang w:eastAsia="en-US" w:bidi="ar-SA"/>
        </w:rPr>
      </w:pPr>
      <w:r w:rsidRPr="00047D93">
        <w:rPr>
          <w:rFonts w:ascii="Times New Roman" w:hAnsi="Times New Roman" w:cs="Times New Roman"/>
          <w:b/>
          <w:lang w:eastAsia="en-US" w:bidi="ar-SA"/>
        </w:rPr>
        <w:t>Перечень видов</w:t>
      </w:r>
      <w:r w:rsidR="00F94991" w:rsidRPr="00047D93">
        <w:rPr>
          <w:rFonts w:ascii="Times New Roman" w:hAnsi="Times New Roman" w:cs="Times New Roman"/>
          <w:b/>
          <w:lang w:eastAsia="en-US" w:bidi="ar-SA"/>
        </w:rPr>
        <w:t xml:space="preserve"> самостоятельной работы</w:t>
      </w:r>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2"/>
        <w:gridCol w:w="5706"/>
        <w:gridCol w:w="2723"/>
      </w:tblGrid>
      <w:tr w:rsidR="00F94991" w:rsidRPr="00047D93" w14:paraId="02FD432C" w14:textId="77777777" w:rsidTr="004342FE">
        <w:trPr>
          <w:jc w:val="center"/>
        </w:trPr>
        <w:tc>
          <w:tcPr>
            <w:tcW w:w="1129" w:type="dxa"/>
            <w:vAlign w:val="center"/>
          </w:tcPr>
          <w:p w14:paraId="0E1805C3"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Кол-во часов</w:t>
            </w:r>
          </w:p>
        </w:tc>
        <w:tc>
          <w:tcPr>
            <w:tcW w:w="5642" w:type="dxa"/>
            <w:vAlign w:val="center"/>
          </w:tcPr>
          <w:p w14:paraId="4AA1B081"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Вид самостоятельной работы</w:t>
            </w:r>
          </w:p>
        </w:tc>
        <w:tc>
          <w:tcPr>
            <w:tcW w:w="2693" w:type="dxa"/>
            <w:shd w:val="clear" w:color="auto" w:fill="FFFFFF"/>
            <w:vAlign w:val="center"/>
          </w:tcPr>
          <w:p w14:paraId="37FD1437"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Форма контроля</w:t>
            </w:r>
          </w:p>
        </w:tc>
      </w:tr>
      <w:tr w:rsidR="00F94991" w:rsidRPr="00047D93" w14:paraId="131B730B" w14:textId="77777777" w:rsidTr="004342FE">
        <w:trPr>
          <w:jc w:val="center"/>
        </w:trPr>
        <w:tc>
          <w:tcPr>
            <w:tcW w:w="1129" w:type="dxa"/>
            <w:vAlign w:val="center"/>
          </w:tcPr>
          <w:p w14:paraId="4906A382" w14:textId="516DC493" w:rsidR="00F94991" w:rsidRPr="00047D93" w:rsidRDefault="008F6A7F" w:rsidP="00047D93">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7</w:t>
            </w:r>
          </w:p>
        </w:tc>
        <w:tc>
          <w:tcPr>
            <w:tcW w:w="5642" w:type="dxa"/>
            <w:vAlign w:val="center"/>
          </w:tcPr>
          <w:p w14:paraId="1EBB98BC" w14:textId="564EB46E" w:rsidR="00F94991" w:rsidRPr="00047D93" w:rsidRDefault="008F6A7F" w:rsidP="00047D93">
            <w:pPr>
              <w:widowControl/>
              <w:suppressAutoHyphens w:val="0"/>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Решение ситуационных задач</w:t>
            </w:r>
          </w:p>
        </w:tc>
        <w:tc>
          <w:tcPr>
            <w:tcW w:w="2693" w:type="dxa"/>
            <w:shd w:val="clear" w:color="auto" w:fill="FFFFFF"/>
            <w:vAlign w:val="center"/>
          </w:tcPr>
          <w:p w14:paraId="1DDF1AFF" w14:textId="39682101" w:rsidR="0075288E" w:rsidRPr="00047D93" w:rsidRDefault="008F6A7F" w:rsidP="00047D93">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Оформление таблицы, конспектирование</w:t>
            </w:r>
          </w:p>
        </w:tc>
      </w:tr>
      <w:tr w:rsidR="00F94991" w:rsidRPr="00047D93" w14:paraId="721B9C49" w14:textId="77777777" w:rsidTr="004342FE">
        <w:trPr>
          <w:jc w:val="center"/>
        </w:trPr>
        <w:tc>
          <w:tcPr>
            <w:tcW w:w="1129" w:type="dxa"/>
            <w:vAlign w:val="center"/>
          </w:tcPr>
          <w:p w14:paraId="1F192EA3" w14:textId="5C915496" w:rsidR="00F94991" w:rsidRPr="00047D93" w:rsidRDefault="008F6A7F" w:rsidP="00047D93">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2</w:t>
            </w:r>
          </w:p>
        </w:tc>
        <w:tc>
          <w:tcPr>
            <w:tcW w:w="5642" w:type="dxa"/>
            <w:vAlign w:val="center"/>
          </w:tcPr>
          <w:p w14:paraId="241EDB30" w14:textId="6D9A99B9" w:rsidR="008F6A7F" w:rsidRPr="004342FE" w:rsidRDefault="0075288E"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w:t>
            </w:r>
            <w:r w:rsidR="004342FE">
              <w:rPr>
                <w:rFonts w:ascii="Times New Roman" w:eastAsia="Calibri" w:hAnsi="Times New Roman" w:cs="Times New Roman"/>
                <w:kern w:val="0"/>
                <w:lang w:eastAsia="en-US" w:bidi="ar-SA"/>
              </w:rPr>
              <w:t>одготовка и написание сообщения</w:t>
            </w:r>
          </w:p>
        </w:tc>
        <w:tc>
          <w:tcPr>
            <w:tcW w:w="2693" w:type="dxa"/>
            <w:shd w:val="clear" w:color="auto" w:fill="FFFFFF"/>
            <w:vAlign w:val="center"/>
          </w:tcPr>
          <w:p w14:paraId="7BE45582" w14:textId="77777777" w:rsidR="00F94991" w:rsidRPr="00047D93" w:rsidRDefault="0075288E" w:rsidP="00047D93">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Выступление на семинаре</w:t>
            </w:r>
          </w:p>
          <w:p w14:paraId="4ECB8E36" w14:textId="66E23D60" w:rsidR="0075288E" w:rsidRPr="00047D93" w:rsidRDefault="0075288E" w:rsidP="00047D93">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Защита сообщения</w:t>
            </w:r>
          </w:p>
        </w:tc>
      </w:tr>
      <w:tr w:rsidR="00F94991" w:rsidRPr="00047D93" w14:paraId="6006639E" w14:textId="77777777" w:rsidTr="004342FE">
        <w:trPr>
          <w:trHeight w:val="415"/>
          <w:jc w:val="center"/>
        </w:trPr>
        <w:tc>
          <w:tcPr>
            <w:tcW w:w="1129" w:type="dxa"/>
            <w:vAlign w:val="center"/>
          </w:tcPr>
          <w:p w14:paraId="4C7ACAC7" w14:textId="5F083DEC" w:rsidR="008F6A7F" w:rsidRPr="00047D93" w:rsidRDefault="008F6A7F" w:rsidP="004342FE">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2</w:t>
            </w:r>
          </w:p>
        </w:tc>
        <w:tc>
          <w:tcPr>
            <w:tcW w:w="5642" w:type="dxa"/>
            <w:vAlign w:val="center"/>
          </w:tcPr>
          <w:p w14:paraId="1DC214F4" w14:textId="5E14823D" w:rsidR="00F94991" w:rsidRPr="00047D93" w:rsidRDefault="00F94991"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Оформление мультимедийных презентаций учебных разделов и тем</w:t>
            </w:r>
            <w:r w:rsidR="004342FE">
              <w:rPr>
                <w:rFonts w:ascii="Times New Roman" w:eastAsia="Calibri" w:hAnsi="Times New Roman" w:cs="Times New Roman"/>
                <w:kern w:val="0"/>
                <w:lang w:eastAsia="en-US" w:bidi="ar-SA"/>
              </w:rPr>
              <w:t xml:space="preserve"> </w:t>
            </w:r>
          </w:p>
        </w:tc>
        <w:tc>
          <w:tcPr>
            <w:tcW w:w="2693" w:type="dxa"/>
            <w:shd w:val="clear" w:color="auto" w:fill="FFFFFF"/>
            <w:vAlign w:val="center"/>
          </w:tcPr>
          <w:p w14:paraId="39AA9441" w14:textId="385BCC72" w:rsidR="0075288E" w:rsidRPr="00047D93" w:rsidRDefault="00F94991" w:rsidP="004342FE">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Представл</w:t>
            </w:r>
            <w:r w:rsidR="004342FE">
              <w:rPr>
                <w:rFonts w:ascii="Times New Roman" w:eastAsia="Calibri" w:hAnsi="Times New Roman" w:cs="Times New Roman"/>
                <w:kern w:val="0"/>
                <w:lang w:eastAsia="en-US" w:bidi="ar-SA"/>
              </w:rPr>
              <w:t>ение мультимедийной презентации</w:t>
            </w:r>
          </w:p>
        </w:tc>
      </w:tr>
      <w:tr w:rsidR="004342FE" w:rsidRPr="00047D93" w14:paraId="207A4C9E" w14:textId="77777777" w:rsidTr="004342FE">
        <w:trPr>
          <w:trHeight w:val="415"/>
          <w:jc w:val="center"/>
        </w:trPr>
        <w:tc>
          <w:tcPr>
            <w:tcW w:w="1129" w:type="dxa"/>
            <w:vAlign w:val="center"/>
          </w:tcPr>
          <w:p w14:paraId="214FB530" w14:textId="4580AD11" w:rsidR="004342FE" w:rsidRPr="00047D93" w:rsidRDefault="004342FE" w:rsidP="00047D93">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7</w:t>
            </w:r>
          </w:p>
        </w:tc>
        <w:tc>
          <w:tcPr>
            <w:tcW w:w="5642" w:type="dxa"/>
            <w:vAlign w:val="center"/>
          </w:tcPr>
          <w:p w14:paraId="09E6A697" w14:textId="10918802" w:rsidR="004342FE" w:rsidRPr="00047D93" w:rsidRDefault="004342FE"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Подготовка и написание рефератов</w:t>
            </w:r>
          </w:p>
        </w:tc>
        <w:tc>
          <w:tcPr>
            <w:tcW w:w="2693" w:type="dxa"/>
            <w:shd w:val="clear" w:color="auto" w:fill="FFFFFF"/>
            <w:vAlign w:val="center"/>
          </w:tcPr>
          <w:p w14:paraId="7091B283" w14:textId="63522004" w:rsidR="004342FE" w:rsidRPr="00047D93" w:rsidRDefault="004342FE" w:rsidP="00047D93">
            <w:pPr>
              <w:widowControl/>
              <w:suppressAutoHyphens w:val="0"/>
              <w:jc w:val="center"/>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Защита реферата</w:t>
            </w:r>
          </w:p>
        </w:tc>
      </w:tr>
    </w:tbl>
    <w:p w14:paraId="4E8B0BC3" w14:textId="420D339A" w:rsidR="00F94991" w:rsidRPr="00047D93" w:rsidRDefault="00F94991" w:rsidP="004342FE">
      <w:pPr>
        <w:keepNext/>
        <w:widowControl/>
        <w:suppressAutoHyphens w:val="0"/>
        <w:autoSpaceDE w:val="0"/>
        <w:autoSpaceDN w:val="0"/>
        <w:jc w:val="center"/>
        <w:outlineLvl w:val="0"/>
        <w:rPr>
          <w:rFonts w:ascii="Times New Roman" w:eastAsia="Times New Roman" w:hAnsi="Times New Roman" w:cs="Times New Roman"/>
          <w:b/>
          <w:kern w:val="0"/>
          <w:lang w:eastAsia="ru-RU" w:bidi="ar-SA"/>
        </w:rPr>
      </w:pPr>
      <w:bookmarkStart w:id="4" w:name="_Toc98273118"/>
      <w:r w:rsidRPr="00047D93">
        <w:rPr>
          <w:rFonts w:ascii="Times New Roman" w:eastAsia="Times New Roman" w:hAnsi="Times New Roman" w:cs="Times New Roman"/>
          <w:b/>
          <w:kern w:val="0"/>
          <w:lang w:eastAsia="ru-RU" w:bidi="ar-SA"/>
        </w:rPr>
        <w:t xml:space="preserve">Методические рекомендации по </w:t>
      </w:r>
      <w:r w:rsidR="00FA75D2" w:rsidRPr="00047D93">
        <w:rPr>
          <w:rFonts w:ascii="Times New Roman" w:eastAsia="Times New Roman" w:hAnsi="Times New Roman" w:cs="Times New Roman"/>
          <w:b/>
          <w:kern w:val="0"/>
          <w:lang w:eastAsia="ru-RU" w:bidi="ar-SA"/>
        </w:rPr>
        <w:t>работе с</w:t>
      </w:r>
      <w:r w:rsidRPr="00047D93">
        <w:rPr>
          <w:rFonts w:ascii="Times New Roman" w:eastAsia="Times New Roman" w:hAnsi="Times New Roman" w:cs="Times New Roman"/>
          <w:b/>
          <w:kern w:val="0"/>
          <w:lang w:eastAsia="ru-RU" w:bidi="ar-SA"/>
        </w:rPr>
        <w:t xml:space="preserve"> литературой</w:t>
      </w:r>
      <w:bookmarkEnd w:id="4"/>
    </w:p>
    <w:p w14:paraId="474F2190" w14:textId="0927DDDD"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1C77677"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lastRenderedPageBreak/>
        <w:t>Умение работать с литературой означает научиться осмысленно пользоваться источниками.</w:t>
      </w:r>
    </w:p>
    <w:p w14:paraId="1C189550"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Существует несколько методов работы с литературой.</w:t>
      </w:r>
    </w:p>
    <w:p w14:paraId="7624EEFB" w14:textId="72B52859"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Один из них - самый известный - </w:t>
      </w:r>
      <w:r w:rsidRPr="00047D93">
        <w:rPr>
          <w:rFonts w:ascii="Times New Roman" w:eastAsia="Calibri" w:hAnsi="Times New Roman" w:cs="Times New Roman"/>
          <w:kern w:val="0"/>
          <w:u w:val="single"/>
          <w:lang w:eastAsia="en-US" w:bidi="ar-SA"/>
        </w:rPr>
        <w:t>метод повторения</w:t>
      </w:r>
      <w:r w:rsidRPr="00047D93">
        <w:rPr>
          <w:rFonts w:ascii="Times New Roman" w:eastAsia="Calibri" w:hAnsi="Times New Roman" w:cs="Times New Roman"/>
          <w:kern w:val="0"/>
          <w:lang w:eastAsia="en-US" w:bidi="ar-SA"/>
        </w:rPr>
        <w:t xml:space="preserve">: прочитанный текст можно заучить наизусть. Простое повторение </w:t>
      </w:r>
      <w:r w:rsidR="00FA75D2" w:rsidRPr="00047D93">
        <w:rPr>
          <w:rFonts w:ascii="Times New Roman" w:eastAsia="Calibri" w:hAnsi="Times New Roman" w:cs="Times New Roman"/>
          <w:kern w:val="0"/>
          <w:lang w:eastAsia="en-US" w:bidi="ar-SA"/>
        </w:rPr>
        <w:t>воздействует на</w:t>
      </w:r>
      <w:r w:rsidRPr="00047D93">
        <w:rPr>
          <w:rFonts w:ascii="Times New Roman" w:eastAsia="Calibri" w:hAnsi="Times New Roman" w:cs="Times New Roman"/>
          <w:kern w:val="0"/>
          <w:lang w:eastAsia="en-US" w:bidi="ar-SA"/>
        </w:rPr>
        <w:t xml:space="preserve"> память механически и поверхностно. Полученные таким путем сведения легко забываются.</w:t>
      </w:r>
    </w:p>
    <w:p w14:paraId="01F119FC"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Наиболее эффективный метод - </w:t>
      </w:r>
      <w:r w:rsidRPr="00047D93">
        <w:rPr>
          <w:rFonts w:ascii="Times New Roman" w:eastAsia="Calibri" w:hAnsi="Times New Roman" w:cs="Times New Roman"/>
          <w:kern w:val="0"/>
          <w:u w:val="single"/>
          <w:lang w:eastAsia="en-US" w:bidi="ar-SA"/>
        </w:rPr>
        <w:t>метод кодирования</w:t>
      </w:r>
      <w:r w:rsidRPr="00047D93">
        <w:rPr>
          <w:rFonts w:ascii="Times New Roman" w:eastAsia="Calibri" w:hAnsi="Times New Roman" w:cs="Times New Roman"/>
          <w:kern w:val="0"/>
          <w:lang w:eastAsia="en-US" w:bidi="ar-SA"/>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97E8355"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 Для улучшения обработки информации очень важно устанавливать осмысленные связи, структурировать новые сведения.</w:t>
      </w:r>
    </w:p>
    <w:p w14:paraId="258122DC"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 Изучение научной учебной и иной литературы требует ведения рабочих записей. </w:t>
      </w:r>
    </w:p>
    <w:p w14:paraId="66230745"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Форма записей может быть весьма разнообразной: простой или развернутый план, тезисы, цитаты, конспект.</w:t>
      </w:r>
    </w:p>
    <w:p w14:paraId="68DAC87E" w14:textId="45248594" w:rsidR="00F94991" w:rsidRPr="00047D93" w:rsidRDefault="00FA75D2"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b/>
          <w:kern w:val="0"/>
          <w:lang w:eastAsia="en-US" w:bidi="ar-SA"/>
        </w:rPr>
        <w:t>План</w:t>
      </w:r>
      <w:r w:rsidRPr="00047D93">
        <w:rPr>
          <w:rFonts w:ascii="Times New Roman" w:eastAsia="Calibri" w:hAnsi="Times New Roman" w:cs="Times New Roman"/>
          <w:kern w:val="0"/>
          <w:lang w:eastAsia="en-US" w:bidi="ar-SA"/>
        </w:rPr>
        <w:t xml:space="preserve"> -</w:t>
      </w:r>
      <w:r w:rsidR="00F94991" w:rsidRPr="00047D93">
        <w:rPr>
          <w:rFonts w:ascii="Times New Roman" w:eastAsia="Calibri" w:hAnsi="Times New Roman" w:cs="Times New Roman"/>
          <w:kern w:val="0"/>
          <w:lang w:eastAsia="en-US" w:bidi="ar-SA"/>
        </w:rPr>
        <w:t xml:space="preserve"> первооснова, каркас какой- либо письменной работы, определяющие последовательность изложения материала.</w:t>
      </w:r>
    </w:p>
    <w:p w14:paraId="2C4A6F3A"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E99DBA9"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Преимущество плана состоит в следующем.</w:t>
      </w:r>
    </w:p>
    <w:p w14:paraId="2F8CC933"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i/>
          <w:kern w:val="0"/>
          <w:lang w:eastAsia="en-US" w:bidi="ar-SA"/>
        </w:rPr>
        <w:t>Во-первых</w:t>
      </w:r>
      <w:r w:rsidRPr="00047D93">
        <w:rPr>
          <w:rFonts w:ascii="Times New Roman" w:eastAsia="Calibri" w:hAnsi="Times New Roman" w:cs="Times New Roman"/>
          <w:kern w:val="0"/>
          <w:lang w:eastAsia="en-US" w:bidi="ar-SA"/>
        </w:rPr>
        <w:t>,  план позволяет наилучшим образом уяснить логику мысли автора, упрощает понимание главных моментов произведения.</w:t>
      </w:r>
    </w:p>
    <w:p w14:paraId="470F6518"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i/>
          <w:kern w:val="0"/>
          <w:lang w:eastAsia="en-US" w:bidi="ar-SA"/>
        </w:rPr>
        <w:t>Во-вторых</w:t>
      </w:r>
      <w:r w:rsidRPr="00047D93">
        <w:rPr>
          <w:rFonts w:ascii="Times New Roman" w:eastAsia="Calibri" w:hAnsi="Times New Roman" w:cs="Times New Roman"/>
          <w:kern w:val="0"/>
          <w:lang w:eastAsia="en-US" w:bidi="ar-SA"/>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4A63312"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i/>
          <w:kern w:val="0"/>
          <w:lang w:eastAsia="en-US" w:bidi="ar-SA"/>
        </w:rPr>
        <w:t>В-третьих</w:t>
      </w:r>
      <w:r w:rsidRPr="00047D93">
        <w:rPr>
          <w:rFonts w:ascii="Times New Roman" w:eastAsia="Calibri" w:hAnsi="Times New Roman" w:cs="Times New Roman"/>
          <w:kern w:val="0"/>
          <w:lang w:eastAsia="en-US" w:bidi="ar-SA"/>
        </w:rPr>
        <w:t>, план позволяет – при последующем возвращении к нему – быстрее обычного вспомнить прочитанное.</w:t>
      </w:r>
    </w:p>
    <w:p w14:paraId="6701FBD9"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i/>
          <w:kern w:val="0"/>
          <w:lang w:eastAsia="en-US" w:bidi="ar-SA"/>
        </w:rPr>
        <w:t>В-четвертых</w:t>
      </w:r>
      <w:r w:rsidRPr="00047D93">
        <w:rPr>
          <w:rFonts w:ascii="Times New Roman" w:eastAsia="Calibri" w:hAnsi="Times New Roman" w:cs="Times New Roman"/>
          <w:kern w:val="0"/>
          <w:lang w:eastAsia="en-US" w:bidi="ar-SA"/>
        </w:rPr>
        <w:t>, С помощью плана гораздо удобнее отыскивать в источнике  нужные места, факты, цитаты и т.д.</w:t>
      </w:r>
    </w:p>
    <w:p w14:paraId="5227AA85"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u w:val="single"/>
          <w:lang w:eastAsia="en-US" w:bidi="ar-SA"/>
        </w:rPr>
        <w:t>Выписки</w:t>
      </w:r>
      <w:r w:rsidRPr="00047D93">
        <w:rPr>
          <w:rFonts w:ascii="Times New Roman" w:eastAsia="Calibri" w:hAnsi="Times New Roman" w:cs="Times New Roman"/>
          <w:kern w:val="0"/>
          <w:lang w:eastAsia="en-US" w:bidi="ar-SA"/>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56C57F5D"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47D93">
        <w:rPr>
          <w:rFonts w:ascii="Times New Roman" w:eastAsia="Calibri" w:hAnsi="Times New Roman" w:cs="Times New Roman"/>
          <w:kern w:val="0"/>
          <w:lang w:eastAsia="en-US" w:bidi="ar-SA"/>
        </w:rPr>
        <w:t>даталогические</w:t>
      </w:r>
      <w:proofErr w:type="spellEnd"/>
      <w:r w:rsidRPr="00047D93">
        <w:rPr>
          <w:rFonts w:ascii="Times New Roman" w:eastAsia="Calibri" w:hAnsi="Times New Roman" w:cs="Times New Roman"/>
          <w:kern w:val="0"/>
          <w:lang w:eastAsia="en-US" w:bidi="ar-SA"/>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1B404D3"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u w:val="single"/>
          <w:lang w:eastAsia="en-US" w:bidi="ar-SA"/>
        </w:rPr>
        <w:t>Тезисы</w:t>
      </w:r>
      <w:r w:rsidRPr="00047D93">
        <w:rPr>
          <w:rFonts w:ascii="Times New Roman" w:eastAsia="Calibri" w:hAnsi="Times New Roman" w:cs="Times New Roman"/>
          <w:kern w:val="0"/>
          <w:lang w:eastAsia="en-US" w:bidi="ar-SA"/>
        </w:rPr>
        <w:t xml:space="preserve"> – сжатое изложение содержания изученного материала в утвердительной (реже опровергающей) форме.</w:t>
      </w:r>
    </w:p>
    <w:p w14:paraId="2229FE07"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Отличие тезисов от обычных выписок состоит в следующем. </w:t>
      </w:r>
      <w:r w:rsidRPr="00047D93">
        <w:rPr>
          <w:rFonts w:ascii="Times New Roman" w:eastAsia="Calibri" w:hAnsi="Times New Roman" w:cs="Times New Roman"/>
          <w:i/>
          <w:kern w:val="0"/>
          <w:lang w:eastAsia="en-US" w:bidi="ar-SA"/>
        </w:rPr>
        <w:t>Во-первых</w:t>
      </w:r>
      <w:r w:rsidRPr="00047D93">
        <w:rPr>
          <w:rFonts w:ascii="Times New Roman" w:eastAsia="Calibri" w:hAnsi="Times New Roman" w:cs="Times New Roman"/>
          <w:kern w:val="0"/>
          <w:lang w:eastAsia="en-US" w:bidi="ar-SA"/>
        </w:rPr>
        <w:t xml:space="preserve">, тезисам присуща значительно более высокая степень концентрации материала.  </w:t>
      </w:r>
      <w:r w:rsidRPr="00047D93">
        <w:rPr>
          <w:rFonts w:ascii="Times New Roman" w:eastAsia="Calibri" w:hAnsi="Times New Roman" w:cs="Times New Roman"/>
          <w:i/>
          <w:kern w:val="0"/>
          <w:lang w:eastAsia="en-US" w:bidi="ar-SA"/>
        </w:rPr>
        <w:t>Во-вторых</w:t>
      </w:r>
      <w:r w:rsidRPr="00047D93">
        <w:rPr>
          <w:rFonts w:ascii="Times New Roman" w:eastAsia="Calibri" w:hAnsi="Times New Roman" w:cs="Times New Roman"/>
          <w:kern w:val="0"/>
          <w:lang w:eastAsia="en-US" w:bidi="ar-SA"/>
        </w:rPr>
        <w:t xml:space="preserve">, в тезисах отмечается преобладание выводов над общими рассуждениями. </w:t>
      </w:r>
      <w:r w:rsidRPr="00047D93">
        <w:rPr>
          <w:rFonts w:ascii="Times New Roman" w:eastAsia="Calibri" w:hAnsi="Times New Roman" w:cs="Times New Roman"/>
          <w:i/>
          <w:kern w:val="0"/>
          <w:lang w:eastAsia="en-US" w:bidi="ar-SA"/>
        </w:rPr>
        <w:t>В-третьих</w:t>
      </w:r>
      <w:r w:rsidRPr="00047D93">
        <w:rPr>
          <w:rFonts w:ascii="Times New Roman" w:eastAsia="Calibri" w:hAnsi="Times New Roman" w:cs="Times New Roman"/>
          <w:kern w:val="0"/>
          <w:lang w:eastAsia="en-US" w:bidi="ar-SA"/>
        </w:rPr>
        <w:t>, чаще всего тезисы записываются близко к оригинальному тексту, т.е. без использования прямого цитирования.</w:t>
      </w:r>
    </w:p>
    <w:p w14:paraId="40031142"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u w:val="single"/>
          <w:lang w:eastAsia="en-US" w:bidi="ar-SA"/>
        </w:rPr>
        <w:t>Аннотация</w:t>
      </w:r>
      <w:r w:rsidRPr="00047D93">
        <w:rPr>
          <w:rFonts w:ascii="Times New Roman" w:eastAsia="Calibri" w:hAnsi="Times New Roman" w:cs="Times New Roman"/>
          <w:kern w:val="0"/>
          <w:lang w:eastAsia="en-US" w:bidi="ar-SA"/>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w:t>
      </w:r>
      <w:r w:rsidRPr="00047D93">
        <w:rPr>
          <w:rFonts w:ascii="Times New Roman" w:eastAsia="Calibri" w:hAnsi="Times New Roman" w:cs="Times New Roman"/>
          <w:kern w:val="0"/>
          <w:lang w:eastAsia="en-US" w:bidi="ar-SA"/>
        </w:rPr>
        <w:lastRenderedPageBreak/>
        <w:t>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0B9EC17"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u w:val="single"/>
          <w:lang w:eastAsia="en-US" w:bidi="ar-SA"/>
        </w:rPr>
        <w:t xml:space="preserve">Резюме </w:t>
      </w:r>
      <w:r w:rsidRPr="00047D93">
        <w:rPr>
          <w:rFonts w:ascii="Times New Roman" w:eastAsia="Calibri" w:hAnsi="Times New Roman" w:cs="Times New Roman"/>
          <w:kern w:val="0"/>
          <w:lang w:eastAsia="en-US" w:bidi="ar-SA"/>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7A30367"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u w:val="single"/>
          <w:lang w:eastAsia="en-US" w:bidi="ar-SA"/>
        </w:rPr>
        <w:t>Конспект</w:t>
      </w:r>
      <w:r w:rsidRPr="00047D93">
        <w:rPr>
          <w:rFonts w:ascii="Times New Roman" w:eastAsia="Calibri" w:hAnsi="Times New Roman" w:cs="Times New Roman"/>
          <w:kern w:val="0"/>
          <w:lang w:eastAsia="en-US" w:bidi="ar-SA"/>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0E5679A" w14:textId="4685301E" w:rsidR="00F94991" w:rsidRPr="004342FE" w:rsidRDefault="00F94991" w:rsidP="004342FE">
      <w:pPr>
        <w:pStyle w:val="1"/>
        <w:spacing w:line="240" w:lineRule="auto"/>
        <w:jc w:val="center"/>
        <w:rPr>
          <w:rFonts w:eastAsia="Calibri" w:cs="Times New Roman"/>
          <w:color w:val="000000"/>
          <w:sz w:val="24"/>
          <w:szCs w:val="24"/>
          <w:lang w:eastAsia="en-US" w:bidi="ar-SA"/>
        </w:rPr>
      </w:pPr>
      <w:bookmarkStart w:id="5" w:name="_Toc98273119"/>
      <w:bookmarkStart w:id="6" w:name="_Toc341102554"/>
      <w:bookmarkStart w:id="7" w:name="_Toc341106312"/>
      <w:r w:rsidRPr="004342FE">
        <w:rPr>
          <w:rFonts w:cs="Times New Roman"/>
          <w:sz w:val="24"/>
          <w:szCs w:val="24"/>
          <w:lang w:eastAsia="ru-RU" w:bidi="ar-SA"/>
        </w:rPr>
        <w:t>Методические</w:t>
      </w:r>
      <w:r w:rsidR="004342FE" w:rsidRPr="004342FE">
        <w:rPr>
          <w:rFonts w:cs="Times New Roman"/>
          <w:sz w:val="24"/>
          <w:szCs w:val="24"/>
          <w:lang w:eastAsia="ru-RU" w:bidi="ar-SA"/>
        </w:rPr>
        <w:t xml:space="preserve"> </w:t>
      </w:r>
      <w:r w:rsidR="00FA75D2" w:rsidRPr="004342FE">
        <w:rPr>
          <w:rFonts w:cs="Times New Roman"/>
          <w:sz w:val="24"/>
          <w:szCs w:val="24"/>
          <w:lang w:eastAsia="ru-RU" w:bidi="ar-SA"/>
        </w:rPr>
        <w:t>рекомендации</w:t>
      </w:r>
      <w:r w:rsidR="004342FE" w:rsidRPr="004342FE">
        <w:rPr>
          <w:rFonts w:cs="Times New Roman"/>
          <w:sz w:val="24"/>
          <w:szCs w:val="24"/>
          <w:lang w:eastAsia="ru-RU" w:bidi="ar-SA"/>
        </w:rPr>
        <w:t xml:space="preserve"> </w:t>
      </w:r>
      <w:r w:rsidR="00FA75D2" w:rsidRPr="004342FE">
        <w:rPr>
          <w:rFonts w:cs="Times New Roman"/>
          <w:sz w:val="24"/>
          <w:szCs w:val="24"/>
          <w:lang w:eastAsia="ru-RU" w:bidi="ar-SA"/>
        </w:rPr>
        <w:t>по</w:t>
      </w:r>
      <w:r w:rsidRPr="004342FE">
        <w:rPr>
          <w:rFonts w:cs="Times New Roman"/>
          <w:sz w:val="24"/>
          <w:szCs w:val="24"/>
          <w:lang w:eastAsia="ru-RU" w:bidi="ar-SA"/>
        </w:rPr>
        <w:t xml:space="preserve"> составлению</w:t>
      </w:r>
      <w:r w:rsidRPr="004342FE">
        <w:rPr>
          <w:rFonts w:eastAsia="Calibri" w:cs="Times New Roman"/>
          <w:iCs/>
          <w:color w:val="000000"/>
          <w:sz w:val="24"/>
          <w:szCs w:val="24"/>
          <w:lang w:eastAsia="en-US" w:bidi="ar-SA"/>
        </w:rPr>
        <w:t xml:space="preserve"> конспекта:</w:t>
      </w:r>
      <w:bookmarkEnd w:id="5"/>
    </w:p>
    <w:p w14:paraId="1BC445E8" w14:textId="77777777" w:rsidR="00F94991" w:rsidRPr="00047D93" w:rsidRDefault="00F94991" w:rsidP="00047D93">
      <w:pPr>
        <w:widowControl/>
        <w:numPr>
          <w:ilvl w:val="0"/>
          <w:numId w:val="28"/>
        </w:numPr>
        <w:tabs>
          <w:tab w:val="left" w:pos="993"/>
        </w:tabs>
        <w:suppressAutoHyphens w:val="0"/>
        <w:ind w:left="0" w:firstLine="709"/>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color w:val="000000"/>
          <w:kern w:val="0"/>
          <w:lang w:eastAsia="en-US" w:bidi="ar-SA"/>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53BA8948" w14:textId="77777777" w:rsidR="00F94991" w:rsidRPr="00047D93" w:rsidRDefault="00F94991" w:rsidP="00047D93">
      <w:pPr>
        <w:widowControl/>
        <w:numPr>
          <w:ilvl w:val="0"/>
          <w:numId w:val="28"/>
        </w:numPr>
        <w:tabs>
          <w:tab w:val="left" w:pos="993"/>
        </w:tabs>
        <w:suppressAutoHyphens w:val="0"/>
        <w:ind w:left="0" w:firstLine="709"/>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color w:val="000000"/>
          <w:kern w:val="0"/>
          <w:lang w:eastAsia="en-US" w:bidi="ar-SA"/>
        </w:rPr>
        <w:t>Выделите главное, составьте план;</w:t>
      </w:r>
    </w:p>
    <w:p w14:paraId="36316B3E" w14:textId="77777777" w:rsidR="00F94991" w:rsidRPr="00047D93" w:rsidRDefault="00F94991" w:rsidP="00047D93">
      <w:pPr>
        <w:widowControl/>
        <w:numPr>
          <w:ilvl w:val="0"/>
          <w:numId w:val="28"/>
        </w:numPr>
        <w:tabs>
          <w:tab w:val="left" w:pos="993"/>
        </w:tabs>
        <w:suppressAutoHyphens w:val="0"/>
        <w:ind w:left="0" w:firstLine="709"/>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color w:val="000000"/>
          <w:kern w:val="0"/>
          <w:lang w:eastAsia="en-US" w:bidi="ar-SA"/>
        </w:rPr>
        <w:t>Кратко сформулируйте основные положения текста, отметьте аргументацию автора;</w:t>
      </w:r>
    </w:p>
    <w:p w14:paraId="20EC0C6E" w14:textId="77777777" w:rsidR="00F94991" w:rsidRPr="00047D93" w:rsidRDefault="00F94991" w:rsidP="00047D93">
      <w:pPr>
        <w:widowControl/>
        <w:numPr>
          <w:ilvl w:val="0"/>
          <w:numId w:val="28"/>
        </w:numPr>
        <w:tabs>
          <w:tab w:val="left" w:pos="993"/>
        </w:tabs>
        <w:suppressAutoHyphens w:val="0"/>
        <w:ind w:left="0" w:firstLine="709"/>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color w:val="000000"/>
          <w:kern w:val="0"/>
          <w:lang w:eastAsia="en-US" w:bidi="ar-SA"/>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AA5A8D0" w14:textId="77777777" w:rsidR="00F94991" w:rsidRPr="00047D93" w:rsidRDefault="00F94991" w:rsidP="00047D93">
      <w:pPr>
        <w:widowControl/>
        <w:numPr>
          <w:ilvl w:val="0"/>
          <w:numId w:val="28"/>
        </w:numPr>
        <w:tabs>
          <w:tab w:val="left" w:pos="993"/>
        </w:tabs>
        <w:suppressAutoHyphens w:val="0"/>
        <w:ind w:left="0" w:firstLine="709"/>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color w:val="000000"/>
          <w:kern w:val="0"/>
          <w:lang w:eastAsia="en-US" w:bidi="ar-SA"/>
        </w:rPr>
        <w:t>Грамотно записывайте цитаты. Цитируя, учитывайте лаконичность, значимость мысли.</w:t>
      </w:r>
    </w:p>
    <w:p w14:paraId="6049E6A9" w14:textId="77777777" w:rsidR="00F94991" w:rsidRPr="00047D93" w:rsidRDefault="00F94991" w:rsidP="00047D93">
      <w:pPr>
        <w:widowControl/>
        <w:tabs>
          <w:tab w:val="left" w:pos="993"/>
        </w:tabs>
        <w:suppressAutoHyphens w:val="0"/>
        <w:ind w:firstLine="709"/>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color w:val="000000"/>
          <w:kern w:val="0"/>
          <w:lang w:eastAsia="en-US" w:bidi="ar-SA"/>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A834445" w14:textId="77777777" w:rsidR="00F94991" w:rsidRPr="00047D93" w:rsidRDefault="00F94991" w:rsidP="004342FE">
      <w:pPr>
        <w:pStyle w:val="1"/>
        <w:spacing w:line="240" w:lineRule="auto"/>
        <w:jc w:val="center"/>
        <w:rPr>
          <w:rFonts w:cs="Times New Roman"/>
          <w:sz w:val="24"/>
          <w:szCs w:val="24"/>
          <w:lang w:eastAsia="en-US" w:bidi="ar-SA"/>
        </w:rPr>
      </w:pPr>
      <w:bookmarkStart w:id="8" w:name="_Toc98273120"/>
      <w:bookmarkStart w:id="9" w:name="_Toc341102555"/>
      <w:bookmarkStart w:id="10" w:name="_Toc341106313"/>
      <w:r w:rsidRPr="00047D93">
        <w:rPr>
          <w:rFonts w:cs="Times New Roman"/>
          <w:sz w:val="24"/>
          <w:szCs w:val="24"/>
          <w:lang w:eastAsia="en-US" w:bidi="ar-SA"/>
        </w:rPr>
        <w:t>Методические рекомендации по подготовке доклада</w:t>
      </w:r>
      <w:bookmarkEnd w:id="8"/>
    </w:p>
    <w:p w14:paraId="48DEFDC8"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b/>
          <w:bCs/>
          <w:kern w:val="0"/>
          <w:lang w:eastAsia="en-US" w:bidi="ar-SA"/>
        </w:rPr>
        <w:t xml:space="preserve">Доклад </w:t>
      </w:r>
      <w:r w:rsidRPr="00047D93">
        <w:rPr>
          <w:rFonts w:ascii="Times New Roman" w:eastAsia="Calibri" w:hAnsi="Times New Roman" w:cs="Times New Roman"/>
          <w:kern w:val="0"/>
          <w:lang w:eastAsia="en-US" w:bidi="ar-SA"/>
        </w:rPr>
        <w:t>– публичное сообщение, представляющее собой развёрнутое изложение определённой темы.</w:t>
      </w:r>
    </w:p>
    <w:p w14:paraId="2DBABF05"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Этапы подготовки доклада:</w:t>
      </w:r>
    </w:p>
    <w:p w14:paraId="703EE2BA"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1. Определение цели доклада.</w:t>
      </w:r>
    </w:p>
    <w:p w14:paraId="378CF773"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2. Подбор необходимого материала, определяющего содержание доклада.</w:t>
      </w:r>
    </w:p>
    <w:p w14:paraId="35FDD69D"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3. Составление плана доклада, распределение собранного материала в необходимой логической последовательности.</w:t>
      </w:r>
    </w:p>
    <w:p w14:paraId="661F04B9"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4. Общее знакомство с литературой и выделение среди источников главного.</w:t>
      </w:r>
    </w:p>
    <w:p w14:paraId="4F05162E"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5. Уточнение плана, отбор материала к каждому пункту плана.</w:t>
      </w:r>
    </w:p>
    <w:p w14:paraId="1130CEE9"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6. Композиционное оформление доклада.</w:t>
      </w:r>
    </w:p>
    <w:p w14:paraId="187E7F36"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7. Заучивание, запоминание текста доклада, подготовки тезисов выступления.</w:t>
      </w:r>
    </w:p>
    <w:p w14:paraId="47E307CB"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8. Выступление с докладом.</w:t>
      </w:r>
    </w:p>
    <w:p w14:paraId="6BAED408"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9. Обсуждение доклада.</w:t>
      </w:r>
    </w:p>
    <w:p w14:paraId="2D091637"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10. Оценивание доклада</w:t>
      </w:r>
    </w:p>
    <w:p w14:paraId="50A6179E"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b/>
          <w:bCs/>
          <w:kern w:val="0"/>
          <w:lang w:eastAsia="en-US" w:bidi="ar-SA"/>
        </w:rPr>
        <w:t xml:space="preserve">Композиционное оформление доклада </w:t>
      </w:r>
      <w:r w:rsidRPr="00047D93">
        <w:rPr>
          <w:rFonts w:ascii="Times New Roman" w:eastAsia="Calibri" w:hAnsi="Times New Roman" w:cs="Times New Roman"/>
          <w:kern w:val="0"/>
          <w:lang w:eastAsia="en-US" w:bidi="ar-SA"/>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EE4E7DC" w14:textId="77777777" w:rsidR="00F94991" w:rsidRPr="00047D93" w:rsidRDefault="00F94991" w:rsidP="00047D93">
      <w:pPr>
        <w:widowControl/>
        <w:suppressAutoHyphens w:val="0"/>
        <w:autoSpaceDE w:val="0"/>
        <w:autoSpaceDN w:val="0"/>
        <w:adjustRightIn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b/>
          <w:bCs/>
          <w:kern w:val="0"/>
          <w:lang w:eastAsia="en-US" w:bidi="ar-SA"/>
        </w:rPr>
        <w:t xml:space="preserve">Вступление </w:t>
      </w:r>
      <w:r w:rsidRPr="00047D93">
        <w:rPr>
          <w:rFonts w:ascii="Times New Roman" w:eastAsia="Calibri" w:hAnsi="Times New Roman" w:cs="Times New Roman"/>
          <w:kern w:val="0"/>
          <w:lang w:eastAsia="en-US" w:bidi="ar-SA"/>
        </w:rPr>
        <w:t>помогает обеспечить успех выступления по любой тематике.</w:t>
      </w:r>
    </w:p>
    <w:p w14:paraId="7E9FA621" w14:textId="77777777" w:rsidR="00F94991" w:rsidRPr="00047D93" w:rsidRDefault="00F94991" w:rsidP="00047D93">
      <w:pPr>
        <w:widowControl/>
        <w:suppressAutoHyphens w:val="0"/>
        <w:autoSpaceDE w:val="0"/>
        <w:autoSpaceDN w:val="0"/>
        <w:adjustRightInd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lastRenderedPageBreak/>
        <w:t>Вступление должно содержать:</w:t>
      </w:r>
    </w:p>
    <w:p w14:paraId="4DB53D91" w14:textId="77777777" w:rsidR="00F94991" w:rsidRPr="00047D93" w:rsidRDefault="00F94991" w:rsidP="00047D93">
      <w:pPr>
        <w:widowControl/>
        <w:numPr>
          <w:ilvl w:val="0"/>
          <w:numId w:val="26"/>
        </w:numPr>
        <w:tabs>
          <w:tab w:val="left" w:pos="0"/>
        </w:tabs>
        <w:suppressAutoHyphens w:val="0"/>
        <w:autoSpaceDE w:val="0"/>
        <w:autoSpaceDN w:val="0"/>
        <w:adjustRightInd w:val="0"/>
        <w:ind w:left="0" w:firstLine="0"/>
        <w:contextualSpacing/>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название доклада;</w:t>
      </w:r>
    </w:p>
    <w:p w14:paraId="3D07CE00" w14:textId="77777777" w:rsidR="00F94991" w:rsidRPr="00047D93" w:rsidRDefault="00F94991" w:rsidP="00047D93">
      <w:pPr>
        <w:widowControl/>
        <w:numPr>
          <w:ilvl w:val="0"/>
          <w:numId w:val="25"/>
        </w:numPr>
        <w:tabs>
          <w:tab w:val="left" w:pos="0"/>
          <w:tab w:val="left" w:pos="567"/>
        </w:tabs>
        <w:suppressAutoHyphens w:val="0"/>
        <w:autoSpaceDE w:val="0"/>
        <w:autoSpaceDN w:val="0"/>
        <w:adjustRightInd w:val="0"/>
        <w:ind w:left="0" w:hanging="11"/>
        <w:contextualSpacing/>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сообщение основной идеи;</w:t>
      </w:r>
    </w:p>
    <w:p w14:paraId="6F76A62C" w14:textId="77777777" w:rsidR="00F94991" w:rsidRPr="00047D93" w:rsidRDefault="00F94991" w:rsidP="00047D93">
      <w:pPr>
        <w:widowControl/>
        <w:numPr>
          <w:ilvl w:val="0"/>
          <w:numId w:val="25"/>
        </w:numPr>
        <w:tabs>
          <w:tab w:val="left" w:pos="0"/>
        </w:tabs>
        <w:suppressAutoHyphens w:val="0"/>
        <w:autoSpaceDE w:val="0"/>
        <w:autoSpaceDN w:val="0"/>
        <w:adjustRightInd w:val="0"/>
        <w:ind w:left="0" w:hanging="11"/>
        <w:contextualSpacing/>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современную оценку предмета изложения;</w:t>
      </w:r>
    </w:p>
    <w:p w14:paraId="35D1CD76" w14:textId="77777777" w:rsidR="00F94991" w:rsidRPr="00047D93" w:rsidRDefault="00F94991" w:rsidP="00047D93">
      <w:pPr>
        <w:widowControl/>
        <w:numPr>
          <w:ilvl w:val="0"/>
          <w:numId w:val="25"/>
        </w:numPr>
        <w:tabs>
          <w:tab w:val="left" w:pos="0"/>
        </w:tabs>
        <w:suppressAutoHyphens w:val="0"/>
        <w:autoSpaceDE w:val="0"/>
        <w:autoSpaceDN w:val="0"/>
        <w:adjustRightInd w:val="0"/>
        <w:ind w:left="0" w:firstLine="0"/>
        <w:contextualSpacing/>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краткое перечисление рассматриваемых вопросов;</w:t>
      </w:r>
    </w:p>
    <w:p w14:paraId="4CC3FBDD" w14:textId="77777777" w:rsidR="00F94991" w:rsidRPr="00047D93" w:rsidRDefault="00F94991" w:rsidP="00047D93">
      <w:pPr>
        <w:widowControl/>
        <w:numPr>
          <w:ilvl w:val="0"/>
          <w:numId w:val="25"/>
        </w:numPr>
        <w:suppressAutoHyphens w:val="0"/>
        <w:autoSpaceDE w:val="0"/>
        <w:autoSpaceDN w:val="0"/>
        <w:adjustRightInd w:val="0"/>
        <w:ind w:left="0" w:firstLine="0"/>
        <w:contextualSpacing/>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интересную для слушателей форму изложения;</w:t>
      </w:r>
    </w:p>
    <w:p w14:paraId="15A21884" w14:textId="77777777" w:rsidR="00F94991" w:rsidRPr="00047D93" w:rsidRDefault="00F94991" w:rsidP="00047D93">
      <w:pPr>
        <w:widowControl/>
        <w:numPr>
          <w:ilvl w:val="0"/>
          <w:numId w:val="25"/>
        </w:numPr>
        <w:suppressAutoHyphens w:val="0"/>
        <w:autoSpaceDE w:val="0"/>
        <w:autoSpaceDN w:val="0"/>
        <w:adjustRightInd w:val="0"/>
        <w:ind w:left="0" w:firstLine="0"/>
        <w:contextualSpacing/>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акцентирование оригинальности подхода.</w:t>
      </w:r>
    </w:p>
    <w:p w14:paraId="06934185" w14:textId="77777777" w:rsidR="00F94991" w:rsidRPr="00047D93" w:rsidRDefault="00F94991" w:rsidP="00047D93">
      <w:pPr>
        <w:widowControl/>
        <w:suppressAutoHyphens w:val="0"/>
        <w:autoSpaceDE w:val="0"/>
        <w:autoSpaceDN w:val="0"/>
        <w:adjustRightInd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Выступление состоит из следующих частей:</w:t>
      </w:r>
    </w:p>
    <w:p w14:paraId="5A453C51" w14:textId="77777777" w:rsidR="00F94991" w:rsidRPr="00047D93" w:rsidRDefault="00F94991" w:rsidP="00047D93">
      <w:pPr>
        <w:widowControl/>
        <w:suppressAutoHyphens w:val="0"/>
        <w:autoSpaceDE w:val="0"/>
        <w:autoSpaceDN w:val="0"/>
        <w:adjustRightInd w:val="0"/>
        <w:ind w:firstLine="708"/>
        <w:jc w:val="both"/>
        <w:rPr>
          <w:rFonts w:ascii="Times New Roman" w:eastAsia="Calibri" w:hAnsi="Times New Roman" w:cs="Times New Roman"/>
          <w:kern w:val="0"/>
          <w:lang w:eastAsia="en-US" w:bidi="ar-SA"/>
        </w:rPr>
      </w:pPr>
      <w:r w:rsidRPr="00047D93">
        <w:rPr>
          <w:rFonts w:ascii="Times New Roman" w:eastAsia="Calibri" w:hAnsi="Times New Roman" w:cs="Times New Roman"/>
          <w:b/>
          <w:bCs/>
          <w:kern w:val="0"/>
          <w:lang w:eastAsia="en-US" w:bidi="ar-SA"/>
        </w:rPr>
        <w:t xml:space="preserve">Основная часть, </w:t>
      </w:r>
      <w:r w:rsidRPr="00047D93">
        <w:rPr>
          <w:rFonts w:ascii="Times New Roman" w:eastAsia="Calibri" w:hAnsi="Times New Roman" w:cs="Times New Roman"/>
          <w:kern w:val="0"/>
          <w:lang w:eastAsia="en-US" w:bidi="ar-SA"/>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D27E7B0" w14:textId="77777777" w:rsidR="00F94991" w:rsidRPr="00047D93" w:rsidRDefault="00F94991" w:rsidP="00047D93">
      <w:pPr>
        <w:widowControl/>
        <w:suppressAutoHyphens w:val="0"/>
        <w:autoSpaceDE w:val="0"/>
        <w:autoSpaceDN w:val="0"/>
        <w:adjustRightInd w:val="0"/>
        <w:ind w:firstLine="708"/>
        <w:jc w:val="both"/>
        <w:rPr>
          <w:rFonts w:ascii="Times New Roman" w:eastAsia="Calibri" w:hAnsi="Times New Roman" w:cs="Times New Roman"/>
          <w:kern w:val="0"/>
          <w:lang w:eastAsia="ru-RU" w:bidi="ar-SA"/>
        </w:rPr>
      </w:pPr>
      <w:r w:rsidRPr="00047D93">
        <w:rPr>
          <w:rFonts w:ascii="Times New Roman" w:eastAsia="Calibri" w:hAnsi="Times New Roman" w:cs="Times New Roman"/>
          <w:b/>
          <w:bCs/>
          <w:kern w:val="0"/>
          <w:lang w:eastAsia="en-US" w:bidi="ar-SA"/>
        </w:rPr>
        <w:t xml:space="preserve">Заключение </w:t>
      </w:r>
      <w:r w:rsidRPr="00047D93">
        <w:rPr>
          <w:rFonts w:ascii="Times New Roman" w:eastAsia="Calibri" w:hAnsi="Times New Roman" w:cs="Times New Roman"/>
          <w:kern w:val="0"/>
          <w:lang w:eastAsia="en-US" w:bidi="ar-SA"/>
        </w:rPr>
        <w:t>- это чёткое обобщение и краткие выводы по излагаемой теме.</w:t>
      </w:r>
    </w:p>
    <w:p w14:paraId="0B10B6E1" w14:textId="77777777" w:rsidR="00F94991" w:rsidRPr="00047D93" w:rsidRDefault="00F94991" w:rsidP="004342FE">
      <w:pPr>
        <w:pStyle w:val="1"/>
        <w:spacing w:line="240" w:lineRule="auto"/>
        <w:jc w:val="center"/>
        <w:rPr>
          <w:rFonts w:cs="Times New Roman"/>
          <w:sz w:val="24"/>
          <w:szCs w:val="24"/>
          <w:lang w:eastAsia="en-US" w:bidi="ar-SA"/>
        </w:rPr>
      </w:pPr>
      <w:bookmarkStart w:id="11" w:name="_Toc98273121"/>
      <w:r w:rsidRPr="00047D93">
        <w:rPr>
          <w:rFonts w:cs="Times New Roman"/>
          <w:sz w:val="24"/>
          <w:szCs w:val="24"/>
          <w:lang w:eastAsia="en-US" w:bidi="ar-SA"/>
        </w:rPr>
        <w:t>Методические рекомендации по подготовке сообщения</w:t>
      </w:r>
      <w:bookmarkEnd w:id="9"/>
      <w:bookmarkEnd w:id="10"/>
      <w:bookmarkEnd w:id="11"/>
    </w:p>
    <w:p w14:paraId="1B447C54" w14:textId="77777777" w:rsidR="00F94991" w:rsidRPr="00047D93" w:rsidRDefault="00F94991" w:rsidP="00047D93">
      <w:pPr>
        <w:widowControl/>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Регламент устного публичного выступления – не более 10 минут. </w:t>
      </w:r>
    </w:p>
    <w:p w14:paraId="2D626AE6" w14:textId="77777777" w:rsidR="00F94991" w:rsidRPr="00047D93" w:rsidRDefault="00F94991" w:rsidP="00047D93">
      <w:pPr>
        <w:widowControl/>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3ABBEDD" w14:textId="77777777" w:rsidR="00F94991" w:rsidRPr="00047D93" w:rsidRDefault="00F94991" w:rsidP="00047D93">
      <w:pPr>
        <w:widowControl/>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Любое устное выступление должно удовлетворять </w:t>
      </w:r>
      <w:r w:rsidRPr="00047D93">
        <w:rPr>
          <w:rFonts w:ascii="Times New Roman" w:eastAsia="Times New Roman" w:hAnsi="Times New Roman" w:cs="Times New Roman"/>
          <w:i/>
          <w:kern w:val="0"/>
          <w:lang w:eastAsia="ru-RU" w:bidi="ar-SA"/>
        </w:rPr>
        <w:t>трем основным критериям</w:t>
      </w:r>
      <w:r w:rsidRPr="00047D93">
        <w:rPr>
          <w:rFonts w:ascii="Times New Roman" w:eastAsia="Times New Roman" w:hAnsi="Times New Roman" w:cs="Times New Roman"/>
          <w:kern w:val="0"/>
          <w:lang w:eastAsia="ru-RU" w:bidi="ar-SA"/>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EC5FECC" w14:textId="77777777" w:rsidR="00F94991" w:rsidRPr="00047D93" w:rsidRDefault="00F94991" w:rsidP="00047D93">
      <w:pPr>
        <w:suppressAutoHyphens w:val="0"/>
        <w:autoSpaceDE w:val="0"/>
        <w:autoSpaceDN w:val="0"/>
        <w:adjustRightInd w:val="0"/>
        <w:ind w:firstLine="709"/>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 xml:space="preserve">Работу по подготовке устного выступления можно разделить на два основных этапа: </w:t>
      </w:r>
      <w:proofErr w:type="spellStart"/>
      <w:r w:rsidRPr="00047D93">
        <w:rPr>
          <w:rFonts w:ascii="Times New Roman" w:eastAsia="Times New Roman" w:hAnsi="Times New Roman" w:cs="Times New Roman"/>
          <w:snapToGrid w:val="0"/>
          <w:kern w:val="0"/>
          <w:lang w:eastAsia="en-US" w:bidi="ar-SA"/>
        </w:rPr>
        <w:t>докоммуникативный</w:t>
      </w:r>
      <w:proofErr w:type="spellEnd"/>
      <w:r w:rsidRPr="00047D93">
        <w:rPr>
          <w:rFonts w:ascii="Times New Roman" w:eastAsia="Times New Roman" w:hAnsi="Times New Roman" w:cs="Times New Roman"/>
          <w:snapToGrid w:val="0"/>
          <w:kern w:val="0"/>
          <w:lang w:eastAsia="en-US" w:bidi="ar-SA"/>
        </w:rPr>
        <w:t xml:space="preserve"> этап (подготовка выступления) и коммуникативный этап (взаимодействие с аудиторией).</w:t>
      </w:r>
    </w:p>
    <w:p w14:paraId="6CCCC221" w14:textId="77777777" w:rsidR="00F94991" w:rsidRPr="00047D93" w:rsidRDefault="00F94991" w:rsidP="00047D93">
      <w:pPr>
        <w:widowControl/>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snapToGrid w:val="0"/>
          <w:kern w:val="0"/>
          <w:lang w:eastAsia="ru-RU" w:bidi="ar-SA"/>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7D93">
        <w:rPr>
          <w:rFonts w:ascii="Times New Roman" w:eastAsia="Times New Roman" w:hAnsi="Times New Roman" w:cs="Times New Roman"/>
          <w:kern w:val="0"/>
          <w:lang w:eastAsia="ru-RU" w:bidi="ar-SA"/>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6406D05" w14:textId="77777777" w:rsidR="00F94991" w:rsidRPr="00047D93" w:rsidRDefault="00F94991" w:rsidP="00047D93">
      <w:pPr>
        <w:suppressAutoHyphens w:val="0"/>
        <w:autoSpaceDE w:val="0"/>
        <w:autoSpaceDN w:val="0"/>
        <w:adjustRightInd w:val="0"/>
        <w:ind w:firstLine="709"/>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Само выступление должно состоять из трех частей – вступления (10-15% общего времени), основной части (60-70%) и заключения (20-25%).</w:t>
      </w:r>
    </w:p>
    <w:p w14:paraId="70A30432" w14:textId="77777777" w:rsidR="00F94991" w:rsidRPr="00047D93" w:rsidRDefault="00F94991" w:rsidP="00047D93">
      <w:pPr>
        <w:suppressAutoHyphens w:val="0"/>
        <w:autoSpaceDE w:val="0"/>
        <w:autoSpaceDN w:val="0"/>
        <w:adjustRightInd w:val="0"/>
        <w:ind w:firstLine="709"/>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kern w:val="0"/>
          <w:u w:val="single"/>
          <w:lang w:eastAsia="en-US" w:bidi="ar-SA"/>
        </w:rPr>
        <w:t>Вступление</w:t>
      </w:r>
      <w:r w:rsidRPr="00047D93">
        <w:rPr>
          <w:rFonts w:ascii="Times New Roman" w:eastAsia="Times New Roman" w:hAnsi="Times New Roman" w:cs="Times New Roman"/>
          <w:kern w:val="0"/>
          <w:lang w:eastAsia="en-US" w:bidi="ar-SA"/>
        </w:rPr>
        <w:t xml:space="preserve"> включает в себя </w:t>
      </w:r>
      <w:r w:rsidRPr="00047D93">
        <w:rPr>
          <w:rFonts w:ascii="Times New Roman" w:eastAsia="Times New Roman" w:hAnsi="Times New Roman" w:cs="Times New Roman"/>
          <w:snapToGrid w:val="0"/>
          <w:kern w:val="0"/>
          <w:lang w:eastAsia="en-US" w:bidi="ar-SA"/>
        </w:rPr>
        <w:t xml:space="preserve">представление авторов (фамилия, имя отчество, при необходимости место учебы/работы, статус), </w:t>
      </w:r>
      <w:r w:rsidRPr="00047D93">
        <w:rPr>
          <w:rFonts w:ascii="Times New Roman" w:eastAsia="Times New Roman" w:hAnsi="Times New Roman" w:cs="Times New Roman"/>
          <w:kern w:val="0"/>
          <w:lang w:eastAsia="en-US" w:bidi="ar-SA"/>
        </w:rPr>
        <w:t>название доклада, расшифровку подзаголовка с целью точного определения содержания выступления, четкое определение стержневой идеи. С</w:t>
      </w:r>
      <w:r w:rsidRPr="00047D93">
        <w:rPr>
          <w:rFonts w:ascii="Times New Roman" w:eastAsia="Times New Roman" w:hAnsi="Times New Roman" w:cs="Times New Roman"/>
          <w:snapToGrid w:val="0"/>
          <w:kern w:val="0"/>
          <w:lang w:eastAsia="en-US" w:bidi="ar-SA"/>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8E4F8E3"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Требования к основному тезису выступления:</w:t>
      </w:r>
    </w:p>
    <w:p w14:paraId="432CE6B8" w14:textId="2B1DA079" w:rsidR="00F94991" w:rsidRPr="00047D93" w:rsidRDefault="00FA75D2" w:rsidP="00047D93">
      <w:pPr>
        <w:widowControl/>
        <w:numPr>
          <w:ilvl w:val="0"/>
          <w:numId w:val="2"/>
        </w:numPr>
        <w:tabs>
          <w:tab w:val="clear" w:pos="360"/>
        </w:tabs>
        <w:suppressAutoHyphens w:val="0"/>
        <w:autoSpaceDE w:val="0"/>
        <w:autoSpaceDN w:val="0"/>
        <w:adjustRightInd w:val="0"/>
        <w:ind w:left="0" w:firstLine="0"/>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Фраза</w:t>
      </w:r>
      <w:r w:rsidR="00F94991" w:rsidRPr="00047D93">
        <w:rPr>
          <w:rFonts w:ascii="Times New Roman" w:eastAsia="Times New Roman" w:hAnsi="Times New Roman" w:cs="Times New Roman"/>
          <w:snapToGrid w:val="0"/>
          <w:kern w:val="0"/>
          <w:lang w:eastAsia="en-US" w:bidi="ar-SA"/>
        </w:rPr>
        <w:t xml:space="preserve"> должна утверждать главную мысль и соответствовать цели выступления;</w:t>
      </w:r>
    </w:p>
    <w:p w14:paraId="2C9BFAE9" w14:textId="2581D045" w:rsidR="00F94991" w:rsidRPr="00047D93" w:rsidRDefault="00FA75D2" w:rsidP="00047D93">
      <w:pPr>
        <w:widowControl/>
        <w:numPr>
          <w:ilvl w:val="0"/>
          <w:numId w:val="2"/>
        </w:numPr>
        <w:tabs>
          <w:tab w:val="clear" w:pos="360"/>
        </w:tabs>
        <w:suppressAutoHyphens w:val="0"/>
        <w:autoSpaceDE w:val="0"/>
        <w:autoSpaceDN w:val="0"/>
        <w:adjustRightInd w:val="0"/>
        <w:ind w:left="0" w:firstLine="0"/>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Суждение</w:t>
      </w:r>
      <w:r w:rsidR="00F94991" w:rsidRPr="00047D93">
        <w:rPr>
          <w:rFonts w:ascii="Times New Roman" w:eastAsia="Times New Roman" w:hAnsi="Times New Roman" w:cs="Times New Roman"/>
          <w:snapToGrid w:val="0"/>
          <w:kern w:val="0"/>
          <w:lang w:eastAsia="en-US" w:bidi="ar-SA"/>
        </w:rPr>
        <w:t xml:space="preserve"> должно быть кратким, ясным, легко удерживаться в кратковременной памяти;</w:t>
      </w:r>
    </w:p>
    <w:p w14:paraId="76F57CDB" w14:textId="5A3BB85A" w:rsidR="00F94991" w:rsidRPr="00047D93" w:rsidRDefault="00FA75D2" w:rsidP="00047D93">
      <w:pPr>
        <w:widowControl/>
        <w:numPr>
          <w:ilvl w:val="0"/>
          <w:numId w:val="2"/>
        </w:numPr>
        <w:tabs>
          <w:tab w:val="clear" w:pos="360"/>
        </w:tabs>
        <w:suppressAutoHyphens w:val="0"/>
        <w:autoSpaceDE w:val="0"/>
        <w:autoSpaceDN w:val="0"/>
        <w:adjustRightInd w:val="0"/>
        <w:ind w:left="0" w:firstLine="0"/>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Мысль</w:t>
      </w:r>
      <w:r w:rsidR="00F94991" w:rsidRPr="00047D93">
        <w:rPr>
          <w:rFonts w:ascii="Times New Roman" w:eastAsia="Times New Roman" w:hAnsi="Times New Roman" w:cs="Times New Roman"/>
          <w:snapToGrid w:val="0"/>
          <w:kern w:val="0"/>
          <w:lang w:eastAsia="en-US" w:bidi="ar-SA"/>
        </w:rPr>
        <w:t xml:space="preserve"> должна пониматься однозначно, не заключать в себе противоречия.</w:t>
      </w:r>
    </w:p>
    <w:p w14:paraId="42C3D0F3" w14:textId="77777777" w:rsidR="00F94991" w:rsidRPr="00047D93" w:rsidRDefault="00F94991" w:rsidP="00047D93">
      <w:pPr>
        <w:suppressAutoHyphens w:val="0"/>
        <w:autoSpaceDE w:val="0"/>
        <w:autoSpaceDN w:val="0"/>
        <w:adjustRightInd w:val="0"/>
        <w:ind w:firstLine="709"/>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В речи может быть несколько стержневых идей, но не более трех.</w:t>
      </w:r>
    </w:p>
    <w:p w14:paraId="6D33C9A0" w14:textId="77777777" w:rsidR="00F94991" w:rsidRPr="00047D93" w:rsidRDefault="00F94991" w:rsidP="00047D93">
      <w:pPr>
        <w:widowControl/>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snapToGrid w:val="0"/>
          <w:kern w:val="0"/>
          <w:lang w:eastAsia="en-US" w:bidi="ar-SA"/>
        </w:rPr>
        <w:t xml:space="preserve">Самая частая ошибка в начале речи – либо </w:t>
      </w:r>
      <w:r w:rsidRPr="00047D93">
        <w:rPr>
          <w:rFonts w:ascii="Times New Roman" w:eastAsia="Calibri" w:hAnsi="Times New Roman" w:cs="Times New Roman"/>
          <w:kern w:val="0"/>
          <w:lang w:eastAsia="en-US" w:bidi="ar-SA"/>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6CAE6AC" w14:textId="77777777" w:rsidR="00F94991" w:rsidRPr="00047D93" w:rsidRDefault="00F94991" w:rsidP="00047D93">
      <w:pPr>
        <w:suppressAutoHyphens w:val="0"/>
        <w:autoSpaceDE w:val="0"/>
        <w:autoSpaceDN w:val="0"/>
        <w:adjustRightInd w:val="0"/>
        <w:ind w:firstLine="709"/>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10055E2" w14:textId="77777777" w:rsidR="00F94991" w:rsidRPr="00047D93" w:rsidRDefault="00F94991" w:rsidP="00047D93">
      <w:pPr>
        <w:suppressAutoHyphens w:val="0"/>
        <w:autoSpaceDE w:val="0"/>
        <w:autoSpaceDN w:val="0"/>
        <w:adjustRightInd w:val="0"/>
        <w:ind w:firstLine="709"/>
        <w:jc w:val="both"/>
        <w:rPr>
          <w:rFonts w:ascii="Times New Roman" w:eastAsia="Times New Roman" w:hAnsi="Times New Roman" w:cs="Times New Roman"/>
          <w:kern w:val="0"/>
          <w:lang w:eastAsia="en-US" w:bidi="ar-SA"/>
        </w:rPr>
      </w:pPr>
      <w:r w:rsidRPr="00047D93">
        <w:rPr>
          <w:rFonts w:ascii="Times New Roman" w:eastAsia="Times New Roman" w:hAnsi="Times New Roman" w:cs="Times New Roman"/>
          <w:kern w:val="0"/>
          <w:lang w:eastAsia="en-US" w:bidi="ar-SA"/>
        </w:rPr>
        <w:t>План развития основной части должен быть ясным. Должно быть отобрано оптимальное количество фактов и необходимых примеров.</w:t>
      </w:r>
    </w:p>
    <w:p w14:paraId="64EBB39D" w14:textId="77777777" w:rsidR="00F94991" w:rsidRPr="00047D93" w:rsidRDefault="00F94991" w:rsidP="00047D93">
      <w:pPr>
        <w:widowControl/>
        <w:suppressAutoHyphens w:val="0"/>
        <w:ind w:firstLine="709"/>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kern w:val="0"/>
          <w:lang w:eastAsia="en-US" w:bidi="ar-SA"/>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47D93">
        <w:rPr>
          <w:rFonts w:ascii="Times New Roman" w:eastAsia="Calibri" w:hAnsi="Times New Roman" w:cs="Times New Roman"/>
          <w:color w:val="000000"/>
          <w:kern w:val="0"/>
          <w:lang w:eastAsia="en-US" w:bidi="ar-SA"/>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156792F" w14:textId="77777777" w:rsidR="00F94991" w:rsidRPr="00047D93" w:rsidRDefault="00F94991" w:rsidP="00047D93">
      <w:pPr>
        <w:widowControl/>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color w:val="000000"/>
          <w:kern w:val="0"/>
          <w:lang w:eastAsia="ru-RU" w:bidi="ar-SA"/>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D73D02D" w14:textId="77777777" w:rsidR="00F94991" w:rsidRPr="00047D93" w:rsidRDefault="00F94991" w:rsidP="00047D93">
      <w:pPr>
        <w:widowControl/>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47D93">
        <w:rPr>
          <w:rFonts w:ascii="Times New Roman" w:eastAsia="Times New Roman" w:hAnsi="Times New Roman" w:cs="Times New Roman"/>
          <w:kern w:val="0"/>
          <w:lang w:eastAsia="ru-RU" w:bidi="ar-SA"/>
        </w:rPr>
        <w:t>скомканность</w:t>
      </w:r>
      <w:proofErr w:type="spellEnd"/>
      <w:r w:rsidRPr="00047D93">
        <w:rPr>
          <w:rFonts w:ascii="Times New Roman" w:eastAsia="Times New Roman" w:hAnsi="Times New Roman" w:cs="Times New Roman"/>
          <w:kern w:val="0"/>
          <w:lang w:eastAsia="ru-RU" w:bidi="ar-SA"/>
        </w:rPr>
        <w:t xml:space="preserve"> основных положений, заключения).</w:t>
      </w:r>
    </w:p>
    <w:p w14:paraId="4F06087E" w14:textId="77777777" w:rsidR="00F94991" w:rsidRPr="00047D93" w:rsidRDefault="00F94991" w:rsidP="00047D93">
      <w:pPr>
        <w:widowControl/>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u w:val="single"/>
          <w:lang w:eastAsia="ru-RU" w:bidi="ar-SA"/>
        </w:rPr>
        <w:t>В заключении</w:t>
      </w:r>
      <w:r w:rsidRPr="00047D93">
        <w:rPr>
          <w:rFonts w:ascii="Times New Roman" w:eastAsia="Times New Roman" w:hAnsi="Times New Roman" w:cs="Times New Roman"/>
          <w:kern w:val="0"/>
          <w:lang w:eastAsia="ru-RU" w:bidi="ar-SA"/>
        </w:rPr>
        <w:t xml:space="preserve"> необходимо сформулировать выводы, которые следуют из основной идеи (идей) выступления. </w:t>
      </w:r>
      <w:r w:rsidRPr="00047D93">
        <w:rPr>
          <w:rFonts w:ascii="Times New Roman" w:eastAsia="Times New Roman" w:hAnsi="Times New Roman" w:cs="Times New Roman"/>
          <w:snapToGrid w:val="0"/>
          <w:kern w:val="0"/>
          <w:lang w:eastAsia="ru-RU" w:bidi="ar-SA"/>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47D93">
        <w:rPr>
          <w:rFonts w:ascii="Times New Roman" w:eastAsia="Times New Roman" w:hAnsi="Times New Roman" w:cs="Times New Roman"/>
          <w:kern w:val="0"/>
          <w:lang w:eastAsia="ru-RU" w:bidi="ar-SA"/>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580A1D1"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2CC92D0"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 «Это Вам позволит…»</w:t>
      </w:r>
    </w:p>
    <w:p w14:paraId="1D28FEC5"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 «Благодаря этому вы получите…»</w:t>
      </w:r>
    </w:p>
    <w:p w14:paraId="48C290CD"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 «Это позволит избежать…»</w:t>
      </w:r>
    </w:p>
    <w:p w14:paraId="6B39DC04"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 «Это повышает Ваши…»</w:t>
      </w:r>
    </w:p>
    <w:p w14:paraId="25BA739A"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 «Это дает Вам дополнительно…»</w:t>
      </w:r>
    </w:p>
    <w:p w14:paraId="7CF18F04"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 «Это делает вас…»</w:t>
      </w:r>
    </w:p>
    <w:p w14:paraId="5A0895DF" w14:textId="77777777" w:rsidR="00F94991" w:rsidRPr="00047D93" w:rsidRDefault="00F94991" w:rsidP="00047D93">
      <w:pPr>
        <w:widowControl/>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iCs/>
          <w:kern w:val="0"/>
          <w:lang w:eastAsia="en-US" w:bidi="ar-SA"/>
        </w:rPr>
        <w:t>- «За счет этого вы можете…»</w:t>
      </w:r>
    </w:p>
    <w:p w14:paraId="166A6AF3"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После подготовки текста / плана выступления полезно проконтролировать себя вопросами:</w:t>
      </w:r>
    </w:p>
    <w:p w14:paraId="0B95A514" w14:textId="77777777" w:rsidR="00F94991" w:rsidRPr="00047D93" w:rsidRDefault="00F94991" w:rsidP="00047D93">
      <w:pPr>
        <w:widowControl/>
        <w:numPr>
          <w:ilvl w:val="0"/>
          <w:numId w:val="3"/>
        </w:numPr>
        <w:suppressAutoHyphens w:val="0"/>
        <w:autoSpaceDE w:val="0"/>
        <w:autoSpaceDN w:val="0"/>
        <w:adjustRightInd w:val="0"/>
        <w:ind w:left="0" w:firstLine="567"/>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Вызывает ли мое выступление интерес?</w:t>
      </w:r>
    </w:p>
    <w:p w14:paraId="06EA979B" w14:textId="77777777" w:rsidR="00F94991" w:rsidRPr="00047D93" w:rsidRDefault="00F94991" w:rsidP="00047D93">
      <w:pPr>
        <w:widowControl/>
        <w:numPr>
          <w:ilvl w:val="0"/>
          <w:numId w:val="3"/>
        </w:numPr>
        <w:suppressAutoHyphens w:val="0"/>
        <w:autoSpaceDE w:val="0"/>
        <w:autoSpaceDN w:val="0"/>
        <w:adjustRightInd w:val="0"/>
        <w:ind w:left="0" w:firstLine="567"/>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Достаточно ли я знаю по данному вопросу, и имеется ли у меня достаточно данных?</w:t>
      </w:r>
    </w:p>
    <w:p w14:paraId="70C6D6A5" w14:textId="77777777" w:rsidR="00F94991" w:rsidRPr="00047D93" w:rsidRDefault="00F94991" w:rsidP="00047D93">
      <w:pPr>
        <w:widowControl/>
        <w:numPr>
          <w:ilvl w:val="0"/>
          <w:numId w:val="3"/>
        </w:numPr>
        <w:suppressAutoHyphens w:val="0"/>
        <w:autoSpaceDE w:val="0"/>
        <w:autoSpaceDN w:val="0"/>
        <w:adjustRightInd w:val="0"/>
        <w:ind w:left="0" w:firstLine="567"/>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Смогу ли я закончить выступление в отведенное время?</w:t>
      </w:r>
    </w:p>
    <w:p w14:paraId="172560C5" w14:textId="77777777" w:rsidR="00F94991" w:rsidRPr="00047D93" w:rsidRDefault="00F94991" w:rsidP="00047D93">
      <w:pPr>
        <w:widowControl/>
        <w:numPr>
          <w:ilvl w:val="0"/>
          <w:numId w:val="3"/>
        </w:numPr>
        <w:suppressAutoHyphens w:val="0"/>
        <w:autoSpaceDE w:val="0"/>
        <w:autoSpaceDN w:val="0"/>
        <w:adjustRightInd w:val="0"/>
        <w:ind w:left="0" w:firstLine="567"/>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Соответствует ли мое выступление уровню моих знаний и опыту?</w:t>
      </w:r>
    </w:p>
    <w:p w14:paraId="0FFE1D8B" w14:textId="77777777" w:rsidR="00F94991" w:rsidRPr="00047D93" w:rsidRDefault="00F94991" w:rsidP="00047D93">
      <w:pPr>
        <w:widowControl/>
        <w:suppressAutoHyphens w:val="0"/>
        <w:ind w:firstLine="708"/>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snapToGrid w:val="0"/>
          <w:kern w:val="0"/>
          <w:lang w:eastAsia="en-US" w:bidi="ar-SA"/>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47D93">
        <w:rPr>
          <w:rFonts w:ascii="Times New Roman" w:eastAsia="Calibri" w:hAnsi="Times New Roman" w:cs="Times New Roman"/>
          <w:color w:val="000000"/>
          <w:kern w:val="0"/>
          <w:lang w:eastAsia="en-US" w:bidi="ar-SA"/>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2C004E9"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snapToGrid w:val="0"/>
          <w:color w:val="000000"/>
          <w:kern w:val="0"/>
          <w:lang w:eastAsia="en-US" w:bidi="ar-SA"/>
        </w:rPr>
      </w:pPr>
      <w:r w:rsidRPr="00047D93">
        <w:rPr>
          <w:rFonts w:ascii="Times New Roman" w:eastAsia="Times New Roman" w:hAnsi="Times New Roman" w:cs="Times New Roman"/>
          <w:snapToGrid w:val="0"/>
          <w:color w:val="000000"/>
          <w:kern w:val="0"/>
          <w:lang w:eastAsia="en-US" w:bidi="ar-SA"/>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B8926F3"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 xml:space="preserve">Кроме того, установлено, что </w:t>
      </w:r>
      <w:r w:rsidRPr="00047D93">
        <w:rPr>
          <w:rFonts w:ascii="Times New Roman" w:eastAsia="Times New Roman" w:hAnsi="Times New Roman" w:cs="Times New Roman"/>
          <w:i/>
          <w:snapToGrid w:val="0"/>
          <w:kern w:val="0"/>
          <w:lang w:eastAsia="en-US" w:bidi="ar-SA"/>
        </w:rPr>
        <w:t>короткие фразы</w:t>
      </w:r>
      <w:r w:rsidRPr="00047D93">
        <w:rPr>
          <w:rFonts w:ascii="Times New Roman" w:eastAsia="Times New Roman" w:hAnsi="Times New Roman" w:cs="Times New Roman"/>
          <w:snapToGrid w:val="0"/>
          <w:kern w:val="0"/>
          <w:lang w:eastAsia="en-US" w:bidi="ar-SA"/>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7A81CFC"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76CA7D2"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E6EE694"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snapToGrid w:val="0"/>
          <w:kern w:val="0"/>
          <w:lang w:eastAsia="en-US" w:bidi="ar-SA"/>
        </w:rPr>
      </w:pPr>
      <w:r w:rsidRPr="00047D93">
        <w:rPr>
          <w:rFonts w:ascii="Times New Roman" w:eastAsia="Times New Roman" w:hAnsi="Times New Roman" w:cs="Times New Roman"/>
          <w:snapToGrid w:val="0"/>
          <w:kern w:val="0"/>
          <w:lang w:eastAsia="en-US" w:bidi="ar-SA"/>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F907396" w14:textId="77777777" w:rsidR="00F94991" w:rsidRPr="00047D93" w:rsidRDefault="00F94991" w:rsidP="00047D93">
      <w:pPr>
        <w:suppressAutoHyphens w:val="0"/>
        <w:autoSpaceDE w:val="0"/>
        <w:autoSpaceDN w:val="0"/>
        <w:adjustRightInd w:val="0"/>
        <w:ind w:firstLine="708"/>
        <w:jc w:val="both"/>
        <w:rPr>
          <w:rFonts w:ascii="Times New Roman" w:eastAsia="Times New Roman" w:hAnsi="Times New Roman" w:cs="Times New Roman"/>
          <w:kern w:val="0"/>
          <w:lang w:eastAsia="en-US" w:bidi="ar-SA"/>
        </w:rPr>
      </w:pPr>
      <w:r w:rsidRPr="00047D93">
        <w:rPr>
          <w:rFonts w:ascii="Times New Roman" w:eastAsia="Times New Roman" w:hAnsi="Times New Roman" w:cs="Times New Roman"/>
          <w:kern w:val="0"/>
          <w:lang w:eastAsia="en-US" w:bidi="ar-SA"/>
        </w:rPr>
        <w:t>После выступления нужно быть готовым к ответам на возникшие у аудитории вопросы.</w:t>
      </w:r>
    </w:p>
    <w:p w14:paraId="2192A837" w14:textId="77777777" w:rsidR="00F94991" w:rsidRPr="00047D93" w:rsidRDefault="00F94991" w:rsidP="004342FE">
      <w:pPr>
        <w:pStyle w:val="1"/>
        <w:spacing w:line="240" w:lineRule="auto"/>
        <w:jc w:val="center"/>
        <w:rPr>
          <w:rFonts w:cs="Times New Roman"/>
          <w:sz w:val="24"/>
          <w:szCs w:val="24"/>
          <w:lang w:eastAsia="en-US" w:bidi="ar-SA"/>
        </w:rPr>
      </w:pPr>
      <w:bookmarkStart w:id="12" w:name="_Toc98273122"/>
      <w:r w:rsidRPr="00047D93">
        <w:rPr>
          <w:rFonts w:cs="Times New Roman"/>
          <w:sz w:val="24"/>
          <w:szCs w:val="24"/>
          <w:lang w:eastAsia="en-US" w:bidi="ar-SA"/>
        </w:rPr>
        <w:t>Методические рекомендации по выполнению реферата</w:t>
      </w:r>
      <w:bookmarkEnd w:id="6"/>
      <w:bookmarkEnd w:id="7"/>
      <w:bookmarkEnd w:id="12"/>
    </w:p>
    <w:p w14:paraId="124C03A6" w14:textId="77777777" w:rsidR="00F94991" w:rsidRPr="00047D93" w:rsidRDefault="00F94991" w:rsidP="00047D93">
      <w:pPr>
        <w:widowControl/>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Внеаудиторная самостоятельная работа в форме реферата является индивидуальной самостоятельно выполненной работой студента.</w:t>
      </w:r>
    </w:p>
    <w:p w14:paraId="0934BD97" w14:textId="77777777" w:rsidR="00F94991" w:rsidRPr="00047D93" w:rsidRDefault="00F94991" w:rsidP="00047D93">
      <w:pPr>
        <w:widowControl/>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Содержание реферата</w:t>
      </w:r>
    </w:p>
    <w:p w14:paraId="475A0BDE"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Реферат, как правило, должен содержать следующие </w:t>
      </w:r>
      <w:r w:rsidRPr="00047D93">
        <w:rPr>
          <w:rFonts w:ascii="Times New Roman" w:eastAsia="Calibri" w:hAnsi="Times New Roman" w:cs="Times New Roman"/>
          <w:bCs/>
          <w:iCs/>
          <w:kern w:val="0"/>
          <w:lang w:eastAsia="en-US" w:bidi="ar-SA"/>
        </w:rPr>
        <w:t>структурные элементы</w:t>
      </w:r>
      <w:r w:rsidRPr="00047D93">
        <w:rPr>
          <w:rFonts w:ascii="Times New Roman" w:eastAsia="Calibri" w:hAnsi="Times New Roman" w:cs="Times New Roman"/>
          <w:kern w:val="0"/>
          <w:lang w:eastAsia="en-US" w:bidi="ar-SA"/>
        </w:rPr>
        <w:t>:</w:t>
      </w:r>
    </w:p>
    <w:p w14:paraId="64861E76" w14:textId="7479277E" w:rsidR="00F94991" w:rsidRPr="00047D93" w:rsidRDefault="00FA75D2" w:rsidP="00047D93">
      <w:pPr>
        <w:widowControl/>
        <w:numPr>
          <w:ilvl w:val="0"/>
          <w:numId w:val="20"/>
        </w:numPr>
        <w:shd w:val="clear" w:color="auto" w:fill="FFFFFF"/>
        <w:tabs>
          <w:tab w:val="clear" w:pos="1080"/>
          <w:tab w:val="num" w:pos="0"/>
        </w:tabs>
        <w:suppressAutoHyphens w:val="0"/>
        <w:ind w:left="0" w:firstLine="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Титульный</w:t>
      </w:r>
      <w:r w:rsidR="00F94991" w:rsidRPr="00047D93">
        <w:rPr>
          <w:rFonts w:ascii="Times New Roman" w:eastAsia="Calibri" w:hAnsi="Times New Roman" w:cs="Times New Roman"/>
          <w:kern w:val="0"/>
          <w:lang w:eastAsia="en-US" w:bidi="ar-SA"/>
        </w:rPr>
        <w:t xml:space="preserve"> лист;</w:t>
      </w:r>
    </w:p>
    <w:p w14:paraId="084B7468" w14:textId="2E2ECF1E" w:rsidR="00F94991" w:rsidRPr="00047D93" w:rsidRDefault="00FA75D2" w:rsidP="00047D93">
      <w:pPr>
        <w:widowControl/>
        <w:numPr>
          <w:ilvl w:val="0"/>
          <w:numId w:val="20"/>
        </w:numPr>
        <w:shd w:val="clear" w:color="auto" w:fill="FFFFFF"/>
        <w:tabs>
          <w:tab w:val="clear" w:pos="1080"/>
          <w:tab w:val="num" w:pos="0"/>
        </w:tabs>
        <w:suppressAutoHyphens w:val="0"/>
        <w:ind w:left="0" w:firstLine="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Содержание</w:t>
      </w:r>
      <w:r w:rsidR="00F94991" w:rsidRPr="00047D93">
        <w:rPr>
          <w:rFonts w:ascii="Times New Roman" w:eastAsia="Calibri" w:hAnsi="Times New Roman" w:cs="Times New Roman"/>
          <w:kern w:val="0"/>
          <w:lang w:eastAsia="en-US" w:bidi="ar-SA"/>
        </w:rPr>
        <w:t>;</w:t>
      </w:r>
    </w:p>
    <w:p w14:paraId="51BD5D99" w14:textId="46673FD7" w:rsidR="00F94991" w:rsidRPr="00047D93" w:rsidRDefault="00FA75D2" w:rsidP="00047D93">
      <w:pPr>
        <w:widowControl/>
        <w:numPr>
          <w:ilvl w:val="0"/>
          <w:numId w:val="20"/>
        </w:numPr>
        <w:shd w:val="clear" w:color="auto" w:fill="FFFFFF"/>
        <w:tabs>
          <w:tab w:val="clear" w:pos="1080"/>
          <w:tab w:val="num" w:pos="0"/>
        </w:tabs>
        <w:suppressAutoHyphens w:val="0"/>
        <w:ind w:left="0" w:firstLine="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Введение</w:t>
      </w:r>
      <w:r w:rsidR="00F94991" w:rsidRPr="00047D93">
        <w:rPr>
          <w:rFonts w:ascii="Times New Roman" w:eastAsia="Calibri" w:hAnsi="Times New Roman" w:cs="Times New Roman"/>
          <w:kern w:val="0"/>
          <w:lang w:eastAsia="en-US" w:bidi="ar-SA"/>
        </w:rPr>
        <w:t>;</w:t>
      </w:r>
    </w:p>
    <w:p w14:paraId="68BC89AD" w14:textId="2D2B13C5" w:rsidR="00F94991" w:rsidRPr="00047D93" w:rsidRDefault="00FA75D2" w:rsidP="00047D93">
      <w:pPr>
        <w:widowControl/>
        <w:numPr>
          <w:ilvl w:val="0"/>
          <w:numId w:val="20"/>
        </w:numPr>
        <w:shd w:val="clear" w:color="auto" w:fill="FFFFFF"/>
        <w:tabs>
          <w:tab w:val="clear" w:pos="1080"/>
          <w:tab w:val="num" w:pos="0"/>
        </w:tabs>
        <w:suppressAutoHyphens w:val="0"/>
        <w:ind w:left="0" w:firstLine="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Основная</w:t>
      </w:r>
      <w:r w:rsidR="00F94991" w:rsidRPr="00047D93">
        <w:rPr>
          <w:rFonts w:ascii="Times New Roman" w:eastAsia="Calibri" w:hAnsi="Times New Roman" w:cs="Times New Roman"/>
          <w:kern w:val="0"/>
          <w:lang w:eastAsia="en-US" w:bidi="ar-SA"/>
        </w:rPr>
        <w:t xml:space="preserve"> часть;</w:t>
      </w:r>
    </w:p>
    <w:p w14:paraId="23FA9C8C" w14:textId="2F974475" w:rsidR="00F94991" w:rsidRPr="00047D93" w:rsidRDefault="00FA75D2" w:rsidP="00047D93">
      <w:pPr>
        <w:widowControl/>
        <w:numPr>
          <w:ilvl w:val="0"/>
          <w:numId w:val="20"/>
        </w:numPr>
        <w:shd w:val="clear" w:color="auto" w:fill="FFFFFF"/>
        <w:tabs>
          <w:tab w:val="clear" w:pos="1080"/>
          <w:tab w:val="num" w:pos="0"/>
        </w:tabs>
        <w:suppressAutoHyphens w:val="0"/>
        <w:ind w:left="0" w:firstLine="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Заключение</w:t>
      </w:r>
      <w:r w:rsidR="00F94991" w:rsidRPr="00047D93">
        <w:rPr>
          <w:rFonts w:ascii="Times New Roman" w:eastAsia="Calibri" w:hAnsi="Times New Roman" w:cs="Times New Roman"/>
          <w:kern w:val="0"/>
          <w:lang w:eastAsia="en-US" w:bidi="ar-SA"/>
        </w:rPr>
        <w:t>;</w:t>
      </w:r>
    </w:p>
    <w:p w14:paraId="60547382" w14:textId="3A6F3045" w:rsidR="00F94991" w:rsidRPr="00047D93" w:rsidRDefault="00FA75D2" w:rsidP="00047D93">
      <w:pPr>
        <w:widowControl/>
        <w:numPr>
          <w:ilvl w:val="0"/>
          <w:numId w:val="20"/>
        </w:numPr>
        <w:shd w:val="clear" w:color="auto" w:fill="FFFFFF"/>
        <w:tabs>
          <w:tab w:val="clear" w:pos="1080"/>
          <w:tab w:val="num" w:pos="0"/>
        </w:tabs>
        <w:suppressAutoHyphens w:val="0"/>
        <w:ind w:left="0" w:firstLine="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Список</w:t>
      </w:r>
      <w:r w:rsidR="00F94991" w:rsidRPr="00047D93">
        <w:rPr>
          <w:rFonts w:ascii="Times New Roman" w:eastAsia="Calibri" w:hAnsi="Times New Roman" w:cs="Times New Roman"/>
          <w:kern w:val="0"/>
          <w:lang w:eastAsia="en-US" w:bidi="ar-SA"/>
        </w:rPr>
        <w:t xml:space="preserve"> использованных источников;</w:t>
      </w:r>
    </w:p>
    <w:p w14:paraId="22E03B76" w14:textId="27E69F15" w:rsidR="00F94991" w:rsidRPr="00047D93" w:rsidRDefault="00FA75D2" w:rsidP="00047D93">
      <w:pPr>
        <w:widowControl/>
        <w:numPr>
          <w:ilvl w:val="0"/>
          <w:numId w:val="20"/>
        </w:numPr>
        <w:shd w:val="clear" w:color="auto" w:fill="FFFFFF"/>
        <w:tabs>
          <w:tab w:val="clear" w:pos="1080"/>
          <w:tab w:val="num" w:pos="0"/>
        </w:tabs>
        <w:suppressAutoHyphens w:val="0"/>
        <w:ind w:left="0" w:firstLine="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Приложения</w:t>
      </w:r>
      <w:r w:rsidR="00F94991" w:rsidRPr="00047D93">
        <w:rPr>
          <w:rFonts w:ascii="Times New Roman" w:eastAsia="Calibri" w:hAnsi="Times New Roman" w:cs="Times New Roman"/>
          <w:kern w:val="0"/>
          <w:lang w:eastAsia="en-US" w:bidi="ar-SA"/>
        </w:rPr>
        <w:t xml:space="preserve"> (при необходимости).</w:t>
      </w:r>
    </w:p>
    <w:p w14:paraId="0F55F3AA" w14:textId="77777777" w:rsidR="00F94991" w:rsidRPr="00047D93" w:rsidRDefault="00F94991" w:rsidP="00047D93">
      <w:pPr>
        <w:suppressAutoHyphens w:val="0"/>
        <w:autoSpaceDE w:val="0"/>
        <w:autoSpaceDN w:val="0"/>
        <w:adjustRightInd w:val="0"/>
        <w:ind w:firstLine="567"/>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Примерный объем в машинописных страницах составляющих реферата представлен в таблице.</w:t>
      </w:r>
    </w:p>
    <w:p w14:paraId="6F717368" w14:textId="77777777" w:rsidR="00F94991" w:rsidRPr="00047D93" w:rsidRDefault="00F94991" w:rsidP="00047D93">
      <w:pPr>
        <w:suppressAutoHyphens w:val="0"/>
        <w:autoSpaceDE w:val="0"/>
        <w:autoSpaceDN w:val="0"/>
        <w:adjustRightInd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94991" w:rsidRPr="00047D93" w14:paraId="1F62CE7D"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E6554E4" w14:textId="77777777" w:rsidR="00F94991" w:rsidRPr="00047D93" w:rsidRDefault="00F94991" w:rsidP="00047D93">
            <w:pPr>
              <w:widowControl/>
              <w:shd w:val="clear" w:color="auto" w:fill="FFFFFF"/>
              <w:suppressAutoHyphens w:val="0"/>
              <w:jc w:val="both"/>
              <w:rPr>
                <w:rFonts w:ascii="Times New Roman" w:eastAsia="Calibri" w:hAnsi="Times New Roman" w:cs="Times New Roman"/>
                <w:bCs/>
                <w:kern w:val="0"/>
                <w:lang w:eastAsia="en-US" w:bidi="ar-SA"/>
              </w:rPr>
            </w:pPr>
            <w:r w:rsidRPr="00047D93">
              <w:rPr>
                <w:rFonts w:ascii="Times New Roman" w:eastAsia="Calibri" w:hAnsi="Times New Roman" w:cs="Times New Roman"/>
                <w:bCs/>
                <w:kern w:val="0"/>
                <w:lang w:eastAsia="en-US" w:bidi="ar-SA"/>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0768F43" w14:textId="77777777" w:rsidR="00F94991" w:rsidRPr="00047D93" w:rsidRDefault="00F94991" w:rsidP="00047D93">
            <w:pPr>
              <w:keepNext/>
              <w:keepLines/>
              <w:widowControl/>
              <w:suppressAutoHyphens w:val="0"/>
              <w:jc w:val="both"/>
              <w:outlineLvl w:val="8"/>
              <w:rPr>
                <w:rFonts w:ascii="Times New Roman" w:eastAsiaTheme="majorEastAsia" w:hAnsi="Times New Roman" w:cs="Times New Roman"/>
                <w:iCs/>
                <w:kern w:val="0"/>
                <w:lang w:eastAsia="en-US" w:bidi="ar-SA"/>
              </w:rPr>
            </w:pPr>
            <w:r w:rsidRPr="00047D93">
              <w:rPr>
                <w:rFonts w:ascii="Times New Roman" w:eastAsiaTheme="majorEastAsia" w:hAnsi="Times New Roman" w:cs="Times New Roman"/>
                <w:iCs/>
                <w:kern w:val="0"/>
                <w:lang w:eastAsia="en-US" w:bidi="ar-SA"/>
              </w:rPr>
              <w:t>Количество страниц</w:t>
            </w:r>
          </w:p>
        </w:tc>
      </w:tr>
      <w:tr w:rsidR="00F94991" w:rsidRPr="00047D93" w14:paraId="2F8D07FB"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86063"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CB67AAC"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1</w:t>
            </w:r>
          </w:p>
        </w:tc>
      </w:tr>
      <w:tr w:rsidR="00F94991" w:rsidRPr="00047D93" w14:paraId="38CE59D2"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077E673"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2D0A172"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1</w:t>
            </w:r>
          </w:p>
        </w:tc>
      </w:tr>
      <w:tr w:rsidR="00F94991" w:rsidRPr="00047D93" w14:paraId="51060EFD"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F58AB19" w14:textId="77777777" w:rsidR="00F94991" w:rsidRPr="00047D93" w:rsidRDefault="00F94991" w:rsidP="00047D93">
            <w:pPr>
              <w:keepNext/>
              <w:keepLines/>
              <w:widowControl/>
              <w:suppressAutoHyphens w:val="0"/>
              <w:jc w:val="both"/>
              <w:outlineLvl w:val="5"/>
              <w:rPr>
                <w:rFonts w:ascii="Times New Roman" w:eastAsiaTheme="majorEastAsia" w:hAnsi="Times New Roman" w:cs="Times New Roman"/>
                <w:b/>
                <w:i/>
                <w:iCs/>
                <w:kern w:val="0"/>
                <w:lang w:eastAsia="en-US" w:bidi="ar-SA"/>
              </w:rPr>
            </w:pPr>
            <w:r w:rsidRPr="00047D93">
              <w:rPr>
                <w:rFonts w:ascii="Times New Roman" w:eastAsiaTheme="majorEastAsia" w:hAnsi="Times New Roman" w:cs="Times New Roman"/>
                <w:b/>
                <w:i/>
                <w:iCs/>
                <w:kern w:val="0"/>
                <w:lang w:eastAsia="en-US" w:bidi="ar-SA"/>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7A8C7CE"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2</w:t>
            </w:r>
          </w:p>
        </w:tc>
      </w:tr>
      <w:tr w:rsidR="00F94991" w:rsidRPr="00047D93" w14:paraId="33C4C499"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079E1FD"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EDF9E33"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15-20</w:t>
            </w:r>
          </w:p>
        </w:tc>
      </w:tr>
      <w:tr w:rsidR="00F94991" w:rsidRPr="00047D93" w14:paraId="56844B76"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EB6F2A8"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B87DF09"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1-2</w:t>
            </w:r>
          </w:p>
        </w:tc>
      </w:tr>
      <w:tr w:rsidR="00F94991" w:rsidRPr="00047D93" w14:paraId="661173EF"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4FDCFD"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EDD97B3"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1-2</w:t>
            </w:r>
          </w:p>
        </w:tc>
      </w:tr>
      <w:tr w:rsidR="00F94991" w:rsidRPr="00047D93" w14:paraId="7D58FCFF"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69983B9"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A5F1944" w14:textId="77777777" w:rsidR="00F94991" w:rsidRPr="00047D93" w:rsidRDefault="00F94991" w:rsidP="00047D93">
            <w:pPr>
              <w:widowControl/>
              <w:shd w:val="clear" w:color="auto" w:fill="FFFFFF"/>
              <w:suppressAutoHyphens w:val="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Без ограничений</w:t>
            </w:r>
          </w:p>
        </w:tc>
      </w:tr>
    </w:tbl>
    <w:p w14:paraId="59EEC4C9"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ab/>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800407E" w14:textId="77777777" w:rsidR="00F94991" w:rsidRPr="00047D93" w:rsidRDefault="00F94991" w:rsidP="00047D93">
      <w:pPr>
        <w:tabs>
          <w:tab w:val="left" w:pos="0"/>
        </w:tabs>
        <w:suppressAutoHyphens w:val="0"/>
        <w:autoSpaceDE w:val="0"/>
        <w:autoSpaceDN w:val="0"/>
        <w:adjustRightInd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Во введении дается общая характеристика реферата: </w:t>
      </w:r>
    </w:p>
    <w:p w14:paraId="7CB6E3B5" w14:textId="77777777" w:rsidR="00F94991" w:rsidRPr="00047D93" w:rsidRDefault="00F94991" w:rsidP="00047D93">
      <w:pPr>
        <w:widowControl/>
        <w:numPr>
          <w:ilvl w:val="0"/>
          <w:numId w:val="27"/>
        </w:numPr>
        <w:tabs>
          <w:tab w:val="left" w:pos="0"/>
        </w:tabs>
        <w:suppressAutoHyphens w:val="0"/>
        <w:autoSpaceDE w:val="0"/>
        <w:autoSpaceDN w:val="0"/>
        <w:adjustRightInd w:val="0"/>
        <w:ind w:left="0"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обосновывается актуальность выбранной темы; </w:t>
      </w:r>
    </w:p>
    <w:p w14:paraId="0F4A90F7" w14:textId="77777777" w:rsidR="00F94991" w:rsidRPr="00047D93" w:rsidRDefault="00F94991" w:rsidP="00047D93">
      <w:pPr>
        <w:widowControl/>
        <w:numPr>
          <w:ilvl w:val="0"/>
          <w:numId w:val="27"/>
        </w:numPr>
        <w:tabs>
          <w:tab w:val="left" w:pos="0"/>
        </w:tabs>
        <w:suppressAutoHyphens w:val="0"/>
        <w:autoSpaceDE w:val="0"/>
        <w:autoSpaceDN w:val="0"/>
        <w:adjustRightInd w:val="0"/>
        <w:ind w:left="0"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определяется цель работы и задачи, подлежащие решению для её достижения; </w:t>
      </w:r>
    </w:p>
    <w:p w14:paraId="3AA81119" w14:textId="77777777" w:rsidR="00F94991" w:rsidRPr="00047D93" w:rsidRDefault="00F94991" w:rsidP="00047D93">
      <w:pPr>
        <w:widowControl/>
        <w:numPr>
          <w:ilvl w:val="0"/>
          <w:numId w:val="27"/>
        </w:numPr>
        <w:tabs>
          <w:tab w:val="left" w:pos="0"/>
        </w:tabs>
        <w:suppressAutoHyphens w:val="0"/>
        <w:autoSpaceDE w:val="0"/>
        <w:autoSpaceDN w:val="0"/>
        <w:adjustRightInd w:val="0"/>
        <w:ind w:left="0"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описываются объект и предмет исследования, информационная база исследования;</w:t>
      </w:r>
    </w:p>
    <w:p w14:paraId="5CA4BCDA" w14:textId="77777777" w:rsidR="00F94991" w:rsidRPr="00047D93" w:rsidRDefault="00F94991" w:rsidP="00047D93">
      <w:pPr>
        <w:widowControl/>
        <w:numPr>
          <w:ilvl w:val="0"/>
          <w:numId w:val="27"/>
        </w:numPr>
        <w:tabs>
          <w:tab w:val="left" w:pos="0"/>
        </w:tabs>
        <w:suppressAutoHyphens w:val="0"/>
        <w:autoSpaceDE w:val="0"/>
        <w:autoSpaceDN w:val="0"/>
        <w:adjustRightInd w:val="0"/>
        <w:ind w:left="0"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кратко характеризуется структура реферата по главам.</w:t>
      </w:r>
    </w:p>
    <w:p w14:paraId="36EDF00E"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11F2266"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Главы основной части реферата могут носить теоретический, методологический и аналитический характер.</w:t>
      </w:r>
    </w:p>
    <w:p w14:paraId="027790AE"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FF60CB9"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D52E0D0"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kern w:val="0"/>
          <w:lang w:eastAsia="en-US" w:bidi="ar-SA"/>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F87609B"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791FA5F"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63EBCBE"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b/>
          <w:kern w:val="0"/>
          <w:lang w:eastAsia="en-US" w:bidi="ar-SA"/>
        </w:rPr>
      </w:pPr>
      <w:r w:rsidRPr="00047D93">
        <w:rPr>
          <w:rFonts w:ascii="Times New Roman" w:eastAsia="Calibri" w:hAnsi="Times New Roman" w:cs="Times New Roman"/>
          <w:b/>
          <w:bCs/>
          <w:kern w:val="0"/>
          <w:lang w:eastAsia="en-US" w:bidi="ar-SA"/>
        </w:rPr>
        <w:t xml:space="preserve">Оформление </w:t>
      </w:r>
      <w:r w:rsidRPr="00047D93">
        <w:rPr>
          <w:rFonts w:ascii="Times New Roman" w:eastAsia="Calibri" w:hAnsi="Times New Roman" w:cs="Times New Roman"/>
          <w:b/>
          <w:kern w:val="0"/>
          <w:lang w:eastAsia="en-US" w:bidi="ar-SA"/>
        </w:rPr>
        <w:t>реферата</w:t>
      </w:r>
    </w:p>
    <w:p w14:paraId="3FDBA1A3" w14:textId="77777777" w:rsidR="00F94991" w:rsidRPr="00047D93" w:rsidRDefault="00F94991" w:rsidP="00047D93">
      <w:pPr>
        <w:widowControl/>
        <w:shd w:val="clear" w:color="auto" w:fill="FFFFFF"/>
        <w:tabs>
          <w:tab w:val="left" w:pos="0"/>
          <w:tab w:val="left" w:pos="36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При выполнении внеаудиторной самостоятельной работы в виде реферата необходимо соблюдать следующие требования:</w:t>
      </w:r>
    </w:p>
    <w:p w14:paraId="67D4B12B"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на одной стороне листа белой бумаги формата А-4 </w:t>
      </w:r>
    </w:p>
    <w:p w14:paraId="659DBF59"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размер шрифта-12; </w:t>
      </w:r>
      <w:r w:rsidRPr="00047D93">
        <w:rPr>
          <w:rFonts w:ascii="Times New Roman" w:eastAsia="Calibri" w:hAnsi="Times New Roman" w:cs="Times New Roman"/>
          <w:kern w:val="0"/>
          <w:lang w:val="en-US" w:eastAsia="en-US" w:bidi="ar-SA"/>
        </w:rPr>
        <w:t>Times</w:t>
      </w:r>
      <w:r w:rsidRPr="00047D93">
        <w:rPr>
          <w:rFonts w:ascii="Times New Roman" w:eastAsia="Calibri" w:hAnsi="Times New Roman" w:cs="Times New Roman"/>
          <w:kern w:val="0"/>
          <w:lang w:eastAsia="en-US" w:bidi="ar-SA"/>
        </w:rPr>
        <w:t xml:space="preserve"> </w:t>
      </w:r>
      <w:r w:rsidRPr="00047D93">
        <w:rPr>
          <w:rFonts w:ascii="Times New Roman" w:eastAsia="Calibri" w:hAnsi="Times New Roman" w:cs="Times New Roman"/>
          <w:kern w:val="0"/>
          <w:lang w:val="en-US" w:eastAsia="en-US" w:bidi="ar-SA"/>
        </w:rPr>
        <w:t>New</w:t>
      </w:r>
      <w:r w:rsidRPr="00047D93">
        <w:rPr>
          <w:rFonts w:ascii="Times New Roman" w:eastAsia="Calibri" w:hAnsi="Times New Roman" w:cs="Times New Roman"/>
          <w:kern w:val="0"/>
          <w:lang w:eastAsia="en-US" w:bidi="ar-SA"/>
        </w:rPr>
        <w:t xml:space="preserve"> </w:t>
      </w:r>
      <w:r w:rsidRPr="00047D93">
        <w:rPr>
          <w:rFonts w:ascii="Times New Roman" w:eastAsia="Calibri" w:hAnsi="Times New Roman" w:cs="Times New Roman"/>
          <w:kern w:val="0"/>
          <w:lang w:val="en-US" w:eastAsia="en-US" w:bidi="ar-SA"/>
        </w:rPr>
        <w:t>Roman</w:t>
      </w:r>
      <w:r w:rsidRPr="00047D93">
        <w:rPr>
          <w:rFonts w:ascii="Times New Roman" w:eastAsia="Calibri" w:hAnsi="Times New Roman" w:cs="Times New Roman"/>
          <w:kern w:val="0"/>
          <w:lang w:eastAsia="en-US" w:bidi="ar-SA"/>
        </w:rPr>
        <w:t>, цвет - черный</w:t>
      </w:r>
    </w:p>
    <w:p w14:paraId="6FC2956B"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междустрочный интервал - одинарный</w:t>
      </w:r>
    </w:p>
    <w:p w14:paraId="16EB0CC7"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поля на странице – размер левого поля – </w:t>
      </w:r>
      <w:smartTag w:uri="urn:schemas-microsoft-com:office:smarttags" w:element="metricconverter">
        <w:smartTagPr>
          <w:attr w:name="ProductID" w:val="2 см"/>
        </w:smartTagPr>
        <w:r w:rsidRPr="00047D93">
          <w:rPr>
            <w:rFonts w:ascii="Times New Roman" w:eastAsia="Calibri" w:hAnsi="Times New Roman" w:cs="Times New Roman"/>
            <w:kern w:val="0"/>
            <w:lang w:eastAsia="en-US" w:bidi="ar-SA"/>
          </w:rPr>
          <w:t>2 см</w:t>
        </w:r>
      </w:smartTag>
      <w:r w:rsidRPr="00047D93">
        <w:rPr>
          <w:rFonts w:ascii="Times New Roman" w:eastAsia="Calibri" w:hAnsi="Times New Roman" w:cs="Times New Roman"/>
          <w:kern w:val="0"/>
          <w:lang w:eastAsia="en-US" w:bidi="ar-SA"/>
        </w:rPr>
        <w:t xml:space="preserve">, правого- </w:t>
      </w:r>
      <w:smartTag w:uri="urn:schemas-microsoft-com:office:smarttags" w:element="metricconverter">
        <w:smartTagPr>
          <w:attr w:name="ProductID" w:val="1 см"/>
        </w:smartTagPr>
        <w:r w:rsidRPr="00047D93">
          <w:rPr>
            <w:rFonts w:ascii="Times New Roman" w:eastAsia="Calibri" w:hAnsi="Times New Roman" w:cs="Times New Roman"/>
            <w:kern w:val="0"/>
            <w:lang w:eastAsia="en-US" w:bidi="ar-SA"/>
          </w:rPr>
          <w:t>1 см</w:t>
        </w:r>
      </w:smartTag>
      <w:r w:rsidRPr="00047D93">
        <w:rPr>
          <w:rFonts w:ascii="Times New Roman" w:eastAsia="Calibri" w:hAnsi="Times New Roman" w:cs="Times New Roman"/>
          <w:kern w:val="0"/>
          <w:lang w:eastAsia="en-US" w:bidi="ar-SA"/>
        </w:rPr>
        <w:t>, верхнего-2см, нижнего-2см.</w:t>
      </w:r>
    </w:p>
    <w:p w14:paraId="5255FF24"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отформатировано по ширине листа </w:t>
      </w:r>
    </w:p>
    <w:p w14:paraId="4829E18B"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на первой странице необходимо изложить план (содержание) работы.</w:t>
      </w:r>
    </w:p>
    <w:p w14:paraId="09BE66B1"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 в конце работы необходимо указать источники использованной  литературы</w:t>
      </w:r>
    </w:p>
    <w:p w14:paraId="68765BEE" w14:textId="77777777" w:rsidR="00F94991" w:rsidRPr="00047D93" w:rsidRDefault="00F94991" w:rsidP="00047D93">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нумерация страниц текста -</w:t>
      </w:r>
    </w:p>
    <w:p w14:paraId="1FB1AC2E"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E2717B4" w14:textId="77777777" w:rsidR="00F94991" w:rsidRPr="00047D93" w:rsidRDefault="00F94991" w:rsidP="00047D93">
      <w:pPr>
        <w:widowControl/>
        <w:numPr>
          <w:ilvl w:val="0"/>
          <w:numId w:val="21"/>
        </w:numPr>
        <w:shd w:val="clear" w:color="auto" w:fill="FFFFFF"/>
        <w:tabs>
          <w:tab w:val="left" w:pos="0"/>
          <w:tab w:val="num" w:pos="1260"/>
        </w:tabs>
        <w:suppressAutoHyphens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законодательные и нормативно-методические документы и материалы;</w:t>
      </w:r>
    </w:p>
    <w:p w14:paraId="3CC56108" w14:textId="77777777" w:rsidR="00F94991" w:rsidRPr="00047D93" w:rsidRDefault="00F94991" w:rsidP="00047D93">
      <w:pPr>
        <w:widowControl/>
        <w:numPr>
          <w:ilvl w:val="0"/>
          <w:numId w:val="21"/>
        </w:numPr>
        <w:shd w:val="clear" w:color="auto" w:fill="FFFFFF"/>
        <w:tabs>
          <w:tab w:val="left" w:pos="0"/>
          <w:tab w:val="num" w:pos="1260"/>
        </w:tabs>
        <w:suppressAutoHyphens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специальная научная отечественная и зарубежная литература (монографии, учебники, научные статьи и т.п.);</w:t>
      </w:r>
    </w:p>
    <w:p w14:paraId="7B28477E" w14:textId="77777777" w:rsidR="00F94991" w:rsidRPr="00047D93" w:rsidRDefault="00F94991" w:rsidP="00047D93">
      <w:pPr>
        <w:widowControl/>
        <w:numPr>
          <w:ilvl w:val="0"/>
          <w:numId w:val="21"/>
        </w:numPr>
        <w:shd w:val="clear" w:color="auto" w:fill="FFFFFF"/>
        <w:tabs>
          <w:tab w:val="left" w:pos="0"/>
          <w:tab w:val="num" w:pos="1260"/>
        </w:tabs>
        <w:suppressAutoHyphens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статистические, инструктивные и отчетные материалы предприятий, организаций и учреждений.</w:t>
      </w:r>
    </w:p>
    <w:p w14:paraId="534BB9F0"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Включенная в список литература нумеруется сплошным порядком от первого до последнего названия.</w:t>
      </w:r>
    </w:p>
    <w:p w14:paraId="1B290E1F"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iCs/>
          <w:kern w:val="0"/>
          <w:lang w:eastAsia="en-US" w:bidi="ar-SA"/>
        </w:rPr>
      </w:pPr>
      <w:r w:rsidRPr="00047D93">
        <w:rPr>
          <w:rFonts w:ascii="Times New Roman" w:eastAsia="Calibri" w:hAnsi="Times New Roman" w:cs="Times New Roman"/>
          <w:kern w:val="0"/>
          <w:lang w:eastAsia="en-US" w:bidi="ar-SA"/>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7D93">
        <w:rPr>
          <w:rFonts w:ascii="Times New Roman" w:eastAsia="Calibri" w:hAnsi="Times New Roman" w:cs="Times New Roman"/>
          <w:iCs/>
          <w:kern w:val="0"/>
          <w:lang w:eastAsia="en-US" w:bidi="ar-SA"/>
        </w:rPr>
        <w:t>.</w:t>
      </w:r>
    </w:p>
    <w:p w14:paraId="110F7E40"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Приложения следует оформлять как продолжение реферата на его последующих страницах.</w:t>
      </w:r>
    </w:p>
    <w:p w14:paraId="1A6B1F90"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AA6A7A3"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Приложения следует нумеровать порядковой нумерацией арабскими цифрами.</w:t>
      </w:r>
    </w:p>
    <w:p w14:paraId="0679E745" w14:textId="77777777" w:rsidR="00F94991" w:rsidRPr="00047D93" w:rsidRDefault="00F94991" w:rsidP="00047D93">
      <w:pPr>
        <w:widowControl/>
        <w:shd w:val="clear" w:color="auto" w:fill="FFFFFF"/>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На все приложения в тексте работы должны быть ссылки. Располагать приложения следует в порядке появления ссылок на них в тексте.</w:t>
      </w:r>
    </w:p>
    <w:p w14:paraId="0DA9E762"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bCs/>
          <w:kern w:val="0"/>
          <w:lang w:eastAsia="en-US" w:bidi="ar-SA"/>
        </w:rPr>
      </w:pPr>
      <w:r w:rsidRPr="00047D93">
        <w:rPr>
          <w:rFonts w:ascii="Times New Roman" w:eastAsia="Calibri" w:hAnsi="Times New Roman" w:cs="Times New Roman"/>
          <w:bCs/>
          <w:kern w:val="0"/>
          <w:lang w:eastAsia="en-US" w:bidi="ar-SA"/>
        </w:rPr>
        <w:t xml:space="preserve">Критерии оценки </w:t>
      </w:r>
      <w:r w:rsidRPr="00047D93">
        <w:rPr>
          <w:rFonts w:ascii="Times New Roman" w:eastAsia="Calibri" w:hAnsi="Times New Roman" w:cs="Times New Roman"/>
          <w:kern w:val="0"/>
          <w:lang w:eastAsia="en-US" w:bidi="ar-SA"/>
        </w:rPr>
        <w:t>реферата</w:t>
      </w:r>
    </w:p>
    <w:p w14:paraId="4A1E5F9C"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Срок сдачи готового реферата определяется утвержденным графиком.</w:t>
      </w:r>
    </w:p>
    <w:p w14:paraId="0A46C8AE"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401B170" w14:textId="77777777" w:rsidR="00F94991" w:rsidRPr="00047D93" w:rsidRDefault="00F94991" w:rsidP="004342FE">
      <w:pPr>
        <w:pStyle w:val="1"/>
        <w:spacing w:line="240" w:lineRule="auto"/>
        <w:jc w:val="center"/>
        <w:rPr>
          <w:rFonts w:cs="Times New Roman"/>
          <w:sz w:val="24"/>
          <w:szCs w:val="24"/>
          <w:lang w:eastAsia="en-US" w:bidi="ar-SA"/>
        </w:rPr>
      </w:pPr>
      <w:bookmarkStart w:id="13" w:name="_Toc341102556"/>
      <w:bookmarkStart w:id="14" w:name="_Toc341106314"/>
      <w:bookmarkStart w:id="15" w:name="_Toc98273123"/>
      <w:r w:rsidRPr="00047D93">
        <w:rPr>
          <w:rFonts w:cs="Times New Roman"/>
          <w:sz w:val="24"/>
          <w:szCs w:val="24"/>
          <w:lang w:eastAsia="en-US" w:bidi="ar-SA"/>
        </w:rPr>
        <w:t>Методические рекомендации по подготовке презентации</w:t>
      </w:r>
      <w:bookmarkEnd w:id="13"/>
      <w:bookmarkEnd w:id="14"/>
      <w:bookmarkEnd w:id="15"/>
    </w:p>
    <w:p w14:paraId="1000F560" w14:textId="77777777" w:rsidR="00F94991" w:rsidRPr="00047D93" w:rsidRDefault="00F94991" w:rsidP="00047D93">
      <w:pPr>
        <w:tabs>
          <w:tab w:val="left" w:pos="0"/>
        </w:tabs>
        <w:suppressAutoHyphens w:val="0"/>
        <w:autoSpaceDE w:val="0"/>
        <w:autoSpaceDN w:val="0"/>
        <w:adjustRightInd w:val="0"/>
        <w:ind w:firstLine="709"/>
        <w:jc w:val="both"/>
        <w:rPr>
          <w:rFonts w:ascii="Times New Roman" w:eastAsia="Times New Roman" w:hAnsi="Times New Roman" w:cs="Times New Roman"/>
          <w:kern w:val="0"/>
          <w:lang w:eastAsia="en-US" w:bidi="ar-SA"/>
        </w:rPr>
      </w:pPr>
      <w:r w:rsidRPr="00047D93">
        <w:rPr>
          <w:rFonts w:ascii="Times New Roman" w:eastAsia="Times New Roman" w:hAnsi="Times New Roman" w:cs="Times New Roman"/>
          <w:kern w:val="0"/>
          <w:lang w:eastAsia="en-US" w:bidi="ar-SA"/>
        </w:rPr>
        <w:t xml:space="preserve">Компьютерную презентацию, сопровождающую выступление докладчика, удобнее всего подготовить в программе MS </w:t>
      </w:r>
      <w:proofErr w:type="spellStart"/>
      <w:r w:rsidRPr="00047D93">
        <w:rPr>
          <w:rFonts w:ascii="Times New Roman" w:eastAsia="Times New Roman" w:hAnsi="Times New Roman" w:cs="Times New Roman"/>
          <w:kern w:val="0"/>
          <w:lang w:eastAsia="en-US" w:bidi="ar-SA"/>
        </w:rPr>
        <w:t>PowerPoint</w:t>
      </w:r>
      <w:proofErr w:type="spellEnd"/>
      <w:r w:rsidRPr="00047D93">
        <w:rPr>
          <w:rFonts w:ascii="Times New Roman" w:eastAsia="Times New Roman" w:hAnsi="Times New Roman" w:cs="Times New Roman"/>
          <w:kern w:val="0"/>
          <w:lang w:eastAsia="en-US" w:bidi="ar-SA"/>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FD215A1" w14:textId="77777777" w:rsidR="00F94991" w:rsidRPr="00047D93" w:rsidRDefault="00F94991" w:rsidP="00047D93">
      <w:pPr>
        <w:widowControl/>
        <w:tabs>
          <w:tab w:val="left" w:pos="0"/>
        </w:tabs>
        <w:suppressAutoHyphens w:val="0"/>
        <w:snapToGri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9948C58" w14:textId="77777777" w:rsidR="00F94991" w:rsidRPr="00047D93" w:rsidRDefault="00F94991" w:rsidP="00047D93">
      <w:pPr>
        <w:widowControl/>
        <w:tabs>
          <w:tab w:val="left" w:pos="0"/>
        </w:tabs>
        <w:suppressAutoHyphens w:val="0"/>
        <w:snapToGri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u w:val="single"/>
          <w:lang w:eastAsia="en-US" w:bidi="ar-SA"/>
        </w:rPr>
        <w:t>1 стратегия</w:t>
      </w:r>
      <w:r w:rsidRPr="00047D93">
        <w:rPr>
          <w:rFonts w:ascii="Times New Roman" w:eastAsia="Calibri" w:hAnsi="Times New Roman" w:cs="Times New Roman"/>
          <w:kern w:val="0"/>
          <w:lang w:eastAsia="en-US" w:bidi="ar-SA"/>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2D8D10E" w14:textId="77777777" w:rsidR="00F94991" w:rsidRPr="00047D93" w:rsidRDefault="00F94991" w:rsidP="00047D93">
      <w:pPr>
        <w:widowControl/>
        <w:numPr>
          <w:ilvl w:val="0"/>
          <w:numId w:val="22"/>
        </w:numPr>
        <w:tabs>
          <w:tab w:val="left" w:pos="0"/>
        </w:tabs>
        <w:suppressAutoHyphens w:val="0"/>
        <w:snapToGri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объем текста на слайде – не больше 7 строк;</w:t>
      </w:r>
    </w:p>
    <w:p w14:paraId="72D8CBB1" w14:textId="77777777" w:rsidR="00F94991" w:rsidRPr="00047D93" w:rsidRDefault="00F94991" w:rsidP="00047D93">
      <w:pPr>
        <w:widowControl/>
        <w:numPr>
          <w:ilvl w:val="0"/>
          <w:numId w:val="22"/>
        </w:numPr>
        <w:tabs>
          <w:tab w:val="left" w:pos="0"/>
        </w:tabs>
        <w:suppressAutoHyphens w:val="0"/>
        <w:snapToGri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маркированный/нумерованный список содержит не более 7 элементов;</w:t>
      </w:r>
    </w:p>
    <w:p w14:paraId="020B3BB1" w14:textId="77777777" w:rsidR="00F94991" w:rsidRPr="00047D93" w:rsidRDefault="00F94991" w:rsidP="00047D93">
      <w:pPr>
        <w:widowControl/>
        <w:numPr>
          <w:ilvl w:val="0"/>
          <w:numId w:val="22"/>
        </w:numPr>
        <w:tabs>
          <w:tab w:val="left" w:pos="0"/>
        </w:tabs>
        <w:suppressAutoHyphens w:val="0"/>
        <w:snapToGri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отсутствуют знаки пунктуации в конце строк в маркированных и нумерованных списках;</w:t>
      </w:r>
    </w:p>
    <w:p w14:paraId="03FDA87B" w14:textId="77777777" w:rsidR="00F94991" w:rsidRPr="00047D93" w:rsidRDefault="00F94991" w:rsidP="00047D93">
      <w:pPr>
        <w:widowControl/>
        <w:numPr>
          <w:ilvl w:val="0"/>
          <w:numId w:val="22"/>
        </w:numPr>
        <w:tabs>
          <w:tab w:val="left" w:pos="0"/>
        </w:tabs>
        <w:suppressAutoHyphens w:val="0"/>
        <w:snapToGrid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значимая информация выделяется с помощью цвета, кегля, эффектов анимации.</w:t>
      </w:r>
    </w:p>
    <w:p w14:paraId="35352C7C" w14:textId="77777777" w:rsidR="00F94991" w:rsidRPr="00047D93" w:rsidRDefault="00F94991" w:rsidP="00047D93">
      <w:pPr>
        <w:widowControl/>
        <w:tabs>
          <w:tab w:val="left" w:pos="0"/>
        </w:tabs>
        <w:suppressAutoHyphens w:val="0"/>
        <w:snapToGri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3F86B8D" w14:textId="77777777" w:rsidR="00F94991" w:rsidRPr="00047D93" w:rsidRDefault="00F94991" w:rsidP="00047D93">
      <w:pPr>
        <w:widowControl/>
        <w:tabs>
          <w:tab w:val="left" w:pos="0"/>
        </w:tabs>
        <w:suppressAutoHyphens w:val="0"/>
        <w:snapToGri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u w:val="single"/>
          <w:lang w:eastAsia="en-US" w:bidi="ar-SA"/>
        </w:rPr>
        <w:t>2 стратегия</w:t>
      </w:r>
      <w:r w:rsidRPr="00047D93">
        <w:rPr>
          <w:rFonts w:ascii="Times New Roman" w:eastAsia="Calibri" w:hAnsi="Times New Roman" w:cs="Times New Roman"/>
          <w:kern w:val="0"/>
          <w:lang w:eastAsia="en-US" w:bidi="ar-SA"/>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C42DAFF" w14:textId="77777777" w:rsidR="00F94991" w:rsidRPr="00047D93" w:rsidRDefault="00F94991" w:rsidP="00047D93">
      <w:pPr>
        <w:widowControl/>
        <w:numPr>
          <w:ilvl w:val="0"/>
          <w:numId w:val="23"/>
        </w:numPr>
        <w:tabs>
          <w:tab w:val="left" w:pos="0"/>
        </w:tabs>
        <w:suppressAutoHyphens w:val="0"/>
        <w:ind w:left="0"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выбранные средства визуализации информации (таблицы, схемы, графики и т. д.) соответствуют содержанию;</w:t>
      </w:r>
    </w:p>
    <w:p w14:paraId="2BD857D5" w14:textId="77777777" w:rsidR="00F94991" w:rsidRPr="00047D93" w:rsidRDefault="00F94991" w:rsidP="00047D93">
      <w:pPr>
        <w:widowControl/>
        <w:numPr>
          <w:ilvl w:val="0"/>
          <w:numId w:val="23"/>
        </w:numPr>
        <w:tabs>
          <w:tab w:val="left" w:pos="0"/>
        </w:tabs>
        <w:suppressAutoHyphens w:val="0"/>
        <w:ind w:left="0"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5AE4F23"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7D93">
        <w:rPr>
          <w:rFonts w:ascii="Times New Roman" w:eastAsia="Calibri" w:hAnsi="Times New Roman" w:cs="Times New Roman"/>
          <w:kern w:val="0"/>
          <w:lang w:eastAsia="en-US" w:bidi="ar-SA"/>
        </w:rPr>
        <w:t>Наиболее важная информация должна располагаться в центре экрана.</w:t>
      </w:r>
    </w:p>
    <w:p w14:paraId="2B1EB381" w14:textId="77777777" w:rsidR="00F94991" w:rsidRPr="00047D93" w:rsidRDefault="00F94991" w:rsidP="00047D93">
      <w:pPr>
        <w:widowControl/>
        <w:tabs>
          <w:tab w:val="left" w:pos="0"/>
        </w:tabs>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7D93">
        <w:rPr>
          <w:rFonts w:ascii="Times New Roman" w:eastAsia="Times New Roman" w:hAnsi="Times New Roman" w:cs="Times New Roman"/>
          <w:i/>
          <w:kern w:val="0"/>
          <w:lang w:eastAsia="ru-RU" w:bidi="ar-SA"/>
        </w:rPr>
        <w:t>вспомогательный</w:t>
      </w:r>
      <w:r w:rsidRPr="00047D93">
        <w:rPr>
          <w:rFonts w:ascii="Times New Roman" w:eastAsia="Times New Roman" w:hAnsi="Times New Roman" w:cs="Times New Roman"/>
          <w:kern w:val="0"/>
          <w:lang w:eastAsia="ru-RU" w:bidi="ar-SA"/>
        </w:rPr>
        <w:t xml:space="preserve"> материал, но я его хочу пропустить, чтобы не перегружать выступление подробностями». Правда, такой прием делать в </w:t>
      </w:r>
      <w:r w:rsidRPr="00047D93">
        <w:rPr>
          <w:rFonts w:ascii="Times New Roman" w:eastAsia="Times New Roman" w:hAnsi="Times New Roman" w:cs="Times New Roman"/>
          <w:i/>
          <w:kern w:val="0"/>
          <w:lang w:eastAsia="ru-RU" w:bidi="ar-SA"/>
        </w:rPr>
        <w:t>начале</w:t>
      </w:r>
      <w:r w:rsidRPr="00047D93">
        <w:rPr>
          <w:rFonts w:ascii="Times New Roman" w:eastAsia="Times New Roman" w:hAnsi="Times New Roman" w:cs="Times New Roman"/>
          <w:kern w:val="0"/>
          <w:lang w:eastAsia="ru-RU" w:bidi="ar-SA"/>
        </w:rPr>
        <w:t xml:space="preserve"> и в </w:t>
      </w:r>
      <w:r w:rsidRPr="00047D93">
        <w:rPr>
          <w:rFonts w:ascii="Times New Roman" w:eastAsia="Times New Roman" w:hAnsi="Times New Roman" w:cs="Times New Roman"/>
          <w:i/>
          <w:kern w:val="0"/>
          <w:lang w:eastAsia="ru-RU" w:bidi="ar-SA"/>
        </w:rPr>
        <w:t>конце</w:t>
      </w:r>
      <w:r w:rsidRPr="00047D93">
        <w:rPr>
          <w:rFonts w:ascii="Times New Roman" w:eastAsia="Times New Roman" w:hAnsi="Times New Roman" w:cs="Times New Roman"/>
          <w:kern w:val="0"/>
          <w:lang w:eastAsia="ru-RU" w:bidi="ar-SA"/>
        </w:rPr>
        <w:t xml:space="preserve"> презентации – рискованно, оптимальный вариант – в середине выступления.</w:t>
      </w:r>
    </w:p>
    <w:p w14:paraId="53D921C5" w14:textId="77777777" w:rsidR="00F94991" w:rsidRPr="00047D93" w:rsidRDefault="00F94991" w:rsidP="00047D93">
      <w:pPr>
        <w:widowControl/>
        <w:tabs>
          <w:tab w:val="left" w:pos="0"/>
        </w:tabs>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4BF16E76" w14:textId="77777777" w:rsidR="00F94991" w:rsidRPr="00047D93" w:rsidRDefault="00F94991" w:rsidP="00047D93">
      <w:pPr>
        <w:widowControl/>
        <w:tabs>
          <w:tab w:val="left" w:pos="0"/>
        </w:tabs>
        <w:suppressAutoHyphens w:val="0"/>
        <w:ind w:firstLine="709"/>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Особо тщательно необходимо отнестись к </w:t>
      </w:r>
      <w:r w:rsidRPr="00047D93">
        <w:rPr>
          <w:rFonts w:ascii="Times New Roman" w:eastAsia="Times New Roman" w:hAnsi="Times New Roman" w:cs="Times New Roman"/>
          <w:b/>
          <w:i/>
          <w:kern w:val="0"/>
          <w:lang w:eastAsia="ru-RU" w:bidi="ar-SA"/>
        </w:rPr>
        <w:t>оформлению презентации</w:t>
      </w:r>
      <w:r w:rsidRPr="00047D93">
        <w:rPr>
          <w:rFonts w:ascii="Times New Roman" w:eastAsia="Times New Roman" w:hAnsi="Times New Roman" w:cs="Times New Roman"/>
          <w:kern w:val="0"/>
          <w:lang w:eastAsia="ru-RU" w:bidi="ar-SA"/>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827944A"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7D93">
        <w:rPr>
          <w:rFonts w:ascii="Times New Roman" w:eastAsia="Calibri" w:hAnsi="Times New Roman" w:cs="Times New Roman"/>
          <w:color w:val="000000"/>
          <w:kern w:val="0"/>
          <w:lang w:eastAsia="en-US" w:bidi="ar-SA"/>
        </w:rPr>
        <w:t xml:space="preserve">звуковые эффекты в ходе демонстрации презентации. Наилучшими являются контрастные </w:t>
      </w:r>
      <w:r w:rsidRPr="00047D93">
        <w:rPr>
          <w:rFonts w:ascii="Times New Roman" w:eastAsia="Calibri" w:hAnsi="Times New Roman" w:cs="Times New Roman"/>
          <w:kern w:val="0"/>
          <w:lang w:eastAsia="en-US" w:bidi="ar-SA"/>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170922D"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7D93">
        <w:rPr>
          <w:rFonts w:ascii="Times New Roman" w:eastAsia="Calibri" w:hAnsi="Times New Roman" w:cs="Times New Roman"/>
          <w:color w:val="000000"/>
          <w:kern w:val="0"/>
          <w:lang w:eastAsia="en-US" w:bidi="ar-SA"/>
        </w:rPr>
        <w:t xml:space="preserve">Желательно, чтобы на слайдах оставались поля, не менее </w:t>
      </w:r>
      <w:smartTag w:uri="urn:schemas-microsoft-com:office:smarttags" w:element="metricconverter">
        <w:smartTagPr>
          <w:attr w:name="ProductID" w:val="1 см"/>
        </w:smartTagPr>
        <w:r w:rsidRPr="00047D93">
          <w:rPr>
            <w:rFonts w:ascii="Times New Roman" w:eastAsia="Calibri" w:hAnsi="Times New Roman" w:cs="Times New Roman"/>
            <w:color w:val="000000"/>
            <w:kern w:val="0"/>
            <w:lang w:eastAsia="en-US" w:bidi="ar-SA"/>
          </w:rPr>
          <w:t>1 см</w:t>
        </w:r>
      </w:smartTag>
      <w:r w:rsidRPr="00047D93">
        <w:rPr>
          <w:rFonts w:ascii="Times New Roman" w:eastAsia="Calibri" w:hAnsi="Times New Roman" w:cs="Times New Roman"/>
          <w:color w:val="000000"/>
          <w:kern w:val="0"/>
          <w:lang w:eastAsia="en-US" w:bidi="ar-SA"/>
        </w:rPr>
        <w:t xml:space="preserve"> с каждой стороны. </w:t>
      </w:r>
      <w:r w:rsidRPr="00047D93">
        <w:rPr>
          <w:rFonts w:ascii="Times New Roman" w:eastAsia="Calibri" w:hAnsi="Times New Roman" w:cs="Times New Roman"/>
          <w:kern w:val="0"/>
          <w:lang w:eastAsia="en-US" w:bidi="ar-SA"/>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6A4CA80"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Диаграммы готовятся с использованием мастера диаграмм табличного процессора </w:t>
      </w:r>
      <w:proofErr w:type="spellStart"/>
      <w:r w:rsidRPr="00047D93">
        <w:rPr>
          <w:rFonts w:ascii="Times New Roman" w:eastAsia="Calibri" w:hAnsi="Times New Roman" w:cs="Times New Roman"/>
          <w:kern w:val="0"/>
          <w:lang w:val="en-US" w:eastAsia="en-US" w:bidi="ar-SA"/>
        </w:rPr>
        <w:t>MSExcel</w:t>
      </w:r>
      <w:proofErr w:type="spellEnd"/>
      <w:r w:rsidRPr="00047D93">
        <w:rPr>
          <w:rFonts w:ascii="Times New Roman" w:eastAsia="Calibri" w:hAnsi="Times New Roman" w:cs="Times New Roman"/>
          <w:kern w:val="0"/>
          <w:lang w:eastAsia="en-US" w:bidi="ar-SA"/>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7D93">
        <w:rPr>
          <w:rFonts w:ascii="Times New Roman" w:eastAsia="Calibri" w:hAnsi="Times New Roman" w:cs="Times New Roman"/>
          <w:kern w:val="0"/>
          <w:lang w:val="en-US" w:eastAsia="en-US" w:bidi="ar-SA"/>
        </w:rPr>
        <w:t>MSOffice</w:t>
      </w:r>
      <w:r w:rsidRPr="00047D93">
        <w:rPr>
          <w:rFonts w:ascii="Times New Roman" w:eastAsia="Calibri" w:hAnsi="Times New Roman" w:cs="Times New Roman"/>
          <w:kern w:val="0"/>
          <w:lang w:eastAsia="en-US" w:bidi="ar-SA"/>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7D93">
        <w:rPr>
          <w:rFonts w:ascii="Times New Roman" w:eastAsia="Calibri" w:hAnsi="Times New Roman" w:cs="Times New Roman"/>
          <w:color w:val="000000"/>
          <w:kern w:val="0"/>
          <w:lang w:eastAsia="en-US" w:bidi="ar-SA"/>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AF9579B" w14:textId="77777777" w:rsidR="00F94991" w:rsidRPr="00047D93" w:rsidRDefault="00F94991" w:rsidP="00047D93">
      <w:pPr>
        <w:widowControl/>
        <w:tabs>
          <w:tab w:val="left" w:pos="0"/>
        </w:tabs>
        <w:suppressAutoHyphens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Табличная информация вставляется в материалы как таблица текстового процессора </w:t>
      </w:r>
      <w:r w:rsidRPr="00047D93">
        <w:rPr>
          <w:rFonts w:ascii="Times New Roman" w:eastAsia="Calibri" w:hAnsi="Times New Roman" w:cs="Times New Roman"/>
          <w:kern w:val="0"/>
          <w:lang w:val="en-US" w:eastAsia="en-US" w:bidi="ar-SA"/>
        </w:rPr>
        <w:t>MSWord</w:t>
      </w:r>
      <w:r w:rsidRPr="00047D93">
        <w:rPr>
          <w:rFonts w:ascii="Times New Roman" w:eastAsia="Calibri" w:hAnsi="Times New Roman" w:cs="Times New Roman"/>
          <w:kern w:val="0"/>
          <w:lang w:eastAsia="en-US" w:bidi="ar-SA"/>
        </w:rPr>
        <w:t xml:space="preserve"> или табличного процессора </w:t>
      </w:r>
      <w:proofErr w:type="spellStart"/>
      <w:r w:rsidRPr="00047D93">
        <w:rPr>
          <w:rFonts w:ascii="Times New Roman" w:eastAsia="Calibri" w:hAnsi="Times New Roman" w:cs="Times New Roman"/>
          <w:kern w:val="0"/>
          <w:lang w:val="en-US" w:eastAsia="en-US" w:bidi="ar-SA"/>
        </w:rPr>
        <w:t>MSExcel</w:t>
      </w:r>
      <w:proofErr w:type="spellEnd"/>
      <w:r w:rsidRPr="00047D93">
        <w:rPr>
          <w:rFonts w:ascii="Times New Roman" w:eastAsia="Calibri" w:hAnsi="Times New Roman" w:cs="Times New Roman"/>
          <w:kern w:val="0"/>
          <w:lang w:eastAsia="en-US" w:bidi="ar-SA"/>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7D93">
          <w:rPr>
            <w:rFonts w:ascii="Times New Roman" w:eastAsia="Calibri" w:hAnsi="Times New Roman" w:cs="Times New Roman"/>
            <w:kern w:val="0"/>
            <w:lang w:eastAsia="en-US" w:bidi="ar-SA"/>
          </w:rPr>
          <w:t xml:space="preserve">18 </w:t>
        </w:r>
        <w:proofErr w:type="spellStart"/>
        <w:r w:rsidRPr="00047D93">
          <w:rPr>
            <w:rFonts w:ascii="Times New Roman" w:eastAsia="Calibri" w:hAnsi="Times New Roman" w:cs="Times New Roman"/>
            <w:kern w:val="0"/>
            <w:lang w:val="en-US" w:eastAsia="en-US" w:bidi="ar-SA"/>
          </w:rPr>
          <w:t>pt</w:t>
        </w:r>
      </w:smartTag>
      <w:proofErr w:type="spellEnd"/>
      <w:r w:rsidRPr="00047D93">
        <w:rPr>
          <w:rFonts w:ascii="Times New Roman" w:eastAsia="Calibri" w:hAnsi="Times New Roman" w:cs="Times New Roman"/>
          <w:kern w:val="0"/>
          <w:lang w:eastAsia="en-US" w:bidi="ar-SA"/>
        </w:rPr>
        <w:t>. Таблицы и диаграммы размещаются на светлом или белом фоне.</w:t>
      </w:r>
    </w:p>
    <w:p w14:paraId="4AA2BD9C" w14:textId="77777777" w:rsidR="00F94991" w:rsidRPr="00047D93" w:rsidRDefault="00F94991" w:rsidP="00047D93">
      <w:pPr>
        <w:widowControl/>
        <w:tabs>
          <w:tab w:val="left" w:pos="0"/>
        </w:tabs>
        <w:suppressAutoHyphens w:val="0"/>
        <w:ind w:firstLine="709"/>
        <w:jc w:val="both"/>
        <w:rPr>
          <w:rFonts w:ascii="Times New Roman" w:eastAsia="Times New Roman" w:hAnsi="Times New Roman" w:cs="Times New Roman"/>
          <w:color w:val="000000"/>
          <w:kern w:val="0"/>
          <w:lang w:eastAsia="ru-RU" w:bidi="ar-SA"/>
        </w:rPr>
      </w:pPr>
      <w:r w:rsidRPr="00047D93">
        <w:rPr>
          <w:rFonts w:ascii="Times New Roman" w:eastAsia="Times New Roman" w:hAnsi="Times New Roman" w:cs="Times New Roman"/>
          <w:kern w:val="0"/>
          <w:lang w:eastAsia="ru-RU" w:bidi="ar-SA"/>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050DD84" w14:textId="77777777" w:rsidR="00F94991" w:rsidRPr="00047D93" w:rsidRDefault="00F94991" w:rsidP="00047D93">
      <w:pPr>
        <w:widowControl/>
        <w:tabs>
          <w:tab w:val="left" w:pos="0"/>
        </w:tabs>
        <w:suppressAutoHyphens w:val="0"/>
        <w:ind w:firstLine="709"/>
        <w:jc w:val="both"/>
        <w:rPr>
          <w:rFonts w:ascii="Times New Roman" w:eastAsia="Times New Roman" w:hAnsi="Times New Roman" w:cs="Times New Roman"/>
          <w:color w:val="000000"/>
          <w:kern w:val="0"/>
          <w:lang w:eastAsia="ru-RU" w:bidi="ar-SA"/>
        </w:rPr>
      </w:pPr>
      <w:r w:rsidRPr="00047D93">
        <w:rPr>
          <w:rFonts w:ascii="Times New Roman" w:eastAsia="Times New Roman" w:hAnsi="Times New Roman" w:cs="Times New Roman"/>
          <w:color w:val="000000"/>
          <w:kern w:val="0"/>
          <w:lang w:eastAsia="ru-RU" w:bidi="ar-SA"/>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94EF49C" w14:textId="77777777" w:rsidR="00F94991" w:rsidRPr="00047D93" w:rsidRDefault="00F94991" w:rsidP="00047D93">
      <w:pPr>
        <w:widowControl/>
        <w:tabs>
          <w:tab w:val="left" w:pos="0"/>
        </w:tabs>
        <w:suppressAutoHyphens w:val="0"/>
        <w:ind w:firstLine="709"/>
        <w:jc w:val="both"/>
        <w:rPr>
          <w:rFonts w:ascii="Times New Roman" w:eastAsia="Times New Roman" w:hAnsi="Times New Roman" w:cs="Times New Roman"/>
          <w:color w:val="000000"/>
          <w:kern w:val="0"/>
          <w:lang w:eastAsia="ru-RU" w:bidi="ar-SA"/>
        </w:rPr>
      </w:pPr>
      <w:r w:rsidRPr="00047D93">
        <w:rPr>
          <w:rFonts w:ascii="Times New Roman" w:eastAsia="Times New Roman" w:hAnsi="Times New Roman" w:cs="Times New Roman"/>
          <w:color w:val="000000"/>
          <w:kern w:val="0"/>
          <w:lang w:eastAsia="ru-RU" w:bidi="ar-SA"/>
        </w:rPr>
        <w:t xml:space="preserve">Для показа файл презентации необходимо сохранить в формате «Демонстрация </w:t>
      </w:r>
      <w:proofErr w:type="spellStart"/>
      <w:r w:rsidRPr="00047D93">
        <w:rPr>
          <w:rFonts w:ascii="Times New Roman" w:eastAsia="Times New Roman" w:hAnsi="Times New Roman" w:cs="Times New Roman"/>
          <w:color w:val="000000"/>
          <w:kern w:val="0"/>
          <w:lang w:eastAsia="ru-RU" w:bidi="ar-SA"/>
        </w:rPr>
        <w:t>PowerPоint</w:t>
      </w:r>
      <w:proofErr w:type="spellEnd"/>
      <w:r w:rsidRPr="00047D93">
        <w:rPr>
          <w:rFonts w:ascii="Times New Roman" w:eastAsia="Times New Roman" w:hAnsi="Times New Roman" w:cs="Times New Roman"/>
          <w:color w:val="000000"/>
          <w:kern w:val="0"/>
          <w:lang w:eastAsia="ru-RU" w:bidi="ar-SA"/>
        </w:rPr>
        <w:t xml:space="preserve">» (Файл — Сохранить как — Тип файла — Демонстрация </w:t>
      </w:r>
      <w:proofErr w:type="spellStart"/>
      <w:r w:rsidRPr="00047D93">
        <w:rPr>
          <w:rFonts w:ascii="Times New Roman" w:eastAsia="Times New Roman" w:hAnsi="Times New Roman" w:cs="Times New Roman"/>
          <w:color w:val="000000"/>
          <w:kern w:val="0"/>
          <w:lang w:eastAsia="ru-RU" w:bidi="ar-SA"/>
        </w:rPr>
        <w:t>PowerPоint</w:t>
      </w:r>
      <w:proofErr w:type="spellEnd"/>
      <w:r w:rsidRPr="00047D93">
        <w:rPr>
          <w:rFonts w:ascii="Times New Roman" w:eastAsia="Times New Roman" w:hAnsi="Times New Roman" w:cs="Times New Roman"/>
          <w:color w:val="000000"/>
          <w:kern w:val="0"/>
          <w:lang w:eastAsia="ru-RU" w:bidi="ar-SA"/>
        </w:rPr>
        <w:t>). В этом случае презентация автоматически открывается в режиме полноэкранного показа (</w:t>
      </w:r>
      <w:proofErr w:type="spellStart"/>
      <w:r w:rsidRPr="00047D93">
        <w:rPr>
          <w:rFonts w:ascii="Times New Roman" w:eastAsia="Times New Roman" w:hAnsi="Times New Roman" w:cs="Times New Roman"/>
          <w:color w:val="000000"/>
          <w:kern w:val="0"/>
          <w:lang w:eastAsia="ru-RU" w:bidi="ar-SA"/>
        </w:rPr>
        <w:t>slideshow</w:t>
      </w:r>
      <w:proofErr w:type="spellEnd"/>
      <w:r w:rsidRPr="00047D93">
        <w:rPr>
          <w:rFonts w:ascii="Times New Roman" w:eastAsia="Times New Roman" w:hAnsi="Times New Roman" w:cs="Times New Roman"/>
          <w:color w:val="000000"/>
          <w:kern w:val="0"/>
          <w:lang w:eastAsia="ru-RU" w:bidi="ar-SA"/>
        </w:rPr>
        <w:t xml:space="preserve">) и слушатели избавлены как от вида рабочего окна программы </w:t>
      </w:r>
      <w:proofErr w:type="spellStart"/>
      <w:r w:rsidRPr="00047D93">
        <w:rPr>
          <w:rFonts w:ascii="Times New Roman" w:eastAsia="Times New Roman" w:hAnsi="Times New Roman" w:cs="Times New Roman"/>
          <w:color w:val="000000"/>
          <w:kern w:val="0"/>
          <w:lang w:eastAsia="ru-RU" w:bidi="ar-SA"/>
        </w:rPr>
        <w:t>PowerPoint</w:t>
      </w:r>
      <w:proofErr w:type="spellEnd"/>
      <w:r w:rsidRPr="00047D93">
        <w:rPr>
          <w:rFonts w:ascii="Times New Roman" w:eastAsia="Times New Roman" w:hAnsi="Times New Roman" w:cs="Times New Roman"/>
          <w:color w:val="000000"/>
          <w:kern w:val="0"/>
          <w:lang w:eastAsia="ru-RU" w:bidi="ar-SA"/>
        </w:rPr>
        <w:t>, так и от потерь времени в начале показа презентации.</w:t>
      </w:r>
    </w:p>
    <w:p w14:paraId="050ACE7B" w14:textId="77777777" w:rsidR="00F94991" w:rsidRPr="00047D93" w:rsidRDefault="00F94991" w:rsidP="00047D93">
      <w:pPr>
        <w:widowControl/>
        <w:tabs>
          <w:tab w:val="left" w:pos="0"/>
        </w:tabs>
        <w:suppressAutoHyphens w:val="0"/>
        <w:ind w:firstLine="709"/>
        <w:jc w:val="both"/>
        <w:rPr>
          <w:rFonts w:ascii="Times New Roman" w:eastAsia="Times New Roman" w:hAnsi="Times New Roman" w:cs="Times New Roman"/>
          <w:snapToGrid w:val="0"/>
          <w:kern w:val="0"/>
          <w:lang w:eastAsia="ru-RU" w:bidi="ar-SA"/>
        </w:rPr>
      </w:pPr>
      <w:r w:rsidRPr="00047D93">
        <w:rPr>
          <w:rFonts w:ascii="Times New Roman" w:eastAsia="Times New Roman" w:hAnsi="Times New Roman" w:cs="Times New Roman"/>
          <w:snapToGrid w:val="0"/>
          <w:kern w:val="0"/>
          <w:lang w:eastAsia="ru-RU" w:bidi="ar-SA"/>
        </w:rPr>
        <w:t>После подготовки презентации полезно проконтролировать себя вопросами:</w:t>
      </w:r>
    </w:p>
    <w:p w14:paraId="0A9FF4F1" w14:textId="77777777" w:rsidR="00F94991" w:rsidRPr="00047D93" w:rsidRDefault="00F94991" w:rsidP="00047D93">
      <w:pPr>
        <w:widowControl/>
        <w:numPr>
          <w:ilvl w:val="0"/>
          <w:numId w:val="24"/>
        </w:numPr>
        <w:tabs>
          <w:tab w:val="left" w:pos="0"/>
          <w:tab w:val="num" w:pos="338"/>
        </w:tabs>
        <w:suppressAutoHyphens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удалось ли достичь конечной цели презентации (что удалось определить, объяснить, предложить или продемонстрировать с помощью нее?);</w:t>
      </w:r>
    </w:p>
    <w:p w14:paraId="35847421" w14:textId="77777777" w:rsidR="00F94991" w:rsidRPr="00047D93" w:rsidRDefault="00F94991" w:rsidP="00047D93">
      <w:pPr>
        <w:widowControl/>
        <w:numPr>
          <w:ilvl w:val="0"/>
          <w:numId w:val="24"/>
        </w:numPr>
        <w:tabs>
          <w:tab w:val="left" w:pos="0"/>
        </w:tabs>
        <w:suppressAutoHyphens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к каким особенностям объекта презентации удалось привлечь внимание аудитории?</w:t>
      </w:r>
    </w:p>
    <w:p w14:paraId="3567E0C5" w14:textId="77777777" w:rsidR="00F94991" w:rsidRPr="00047D93" w:rsidRDefault="00F94991" w:rsidP="00047D93">
      <w:pPr>
        <w:widowControl/>
        <w:numPr>
          <w:ilvl w:val="0"/>
          <w:numId w:val="24"/>
        </w:numPr>
        <w:tabs>
          <w:tab w:val="left" w:pos="0"/>
        </w:tabs>
        <w:suppressAutoHyphens w:val="0"/>
        <w:ind w:left="0"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не отвлекает ли созданная презентация от устного выступления? </w:t>
      </w:r>
    </w:p>
    <w:p w14:paraId="6D26A3AE" w14:textId="77777777" w:rsidR="00F94991" w:rsidRPr="00047D93" w:rsidRDefault="00F94991" w:rsidP="00047D93">
      <w:pPr>
        <w:widowControl/>
        <w:tabs>
          <w:tab w:val="left" w:pos="0"/>
        </w:tabs>
        <w:suppressAutoHyphens w:val="0"/>
        <w:snapToGrid w:val="0"/>
        <w:ind w:firstLine="709"/>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После подготовки презентации необходима репетиция выступления.</w:t>
      </w:r>
    </w:p>
    <w:p w14:paraId="7E623A4D" w14:textId="77777777" w:rsidR="00F94991" w:rsidRPr="00047D93" w:rsidRDefault="00F94991" w:rsidP="00047D93">
      <w:pPr>
        <w:widowControl/>
        <w:suppressAutoHyphens w:val="0"/>
        <w:spacing w:after="200"/>
        <w:rPr>
          <w:rFonts w:ascii="Times New Roman" w:eastAsia="Times New Roman" w:hAnsi="Times New Roman" w:cs="Times New Roman"/>
          <w:b/>
          <w:kern w:val="0"/>
          <w:lang w:eastAsia="ru-RU" w:bidi="ar-SA"/>
        </w:rPr>
      </w:pPr>
      <w:r w:rsidRPr="00047D93">
        <w:rPr>
          <w:rFonts w:ascii="Times New Roman" w:eastAsia="Calibri" w:hAnsi="Times New Roman" w:cs="Times New Roman"/>
          <w:b/>
          <w:kern w:val="0"/>
          <w:lang w:eastAsia="en-US" w:bidi="ar-SA"/>
        </w:rPr>
        <w:br w:type="page"/>
      </w:r>
    </w:p>
    <w:p w14:paraId="196391FD" w14:textId="20837E34" w:rsidR="00F94991" w:rsidRPr="00047D93" w:rsidRDefault="00F94991" w:rsidP="004342FE">
      <w:pPr>
        <w:pStyle w:val="1"/>
        <w:spacing w:line="240" w:lineRule="auto"/>
        <w:jc w:val="center"/>
        <w:rPr>
          <w:rFonts w:cs="Times New Roman"/>
          <w:sz w:val="24"/>
          <w:szCs w:val="24"/>
          <w:lang w:eastAsia="en-US" w:bidi="ar-SA"/>
        </w:rPr>
      </w:pPr>
      <w:bookmarkStart w:id="16" w:name="_Toc98273124"/>
      <w:r w:rsidRPr="00047D93">
        <w:rPr>
          <w:rFonts w:cs="Times New Roman"/>
          <w:sz w:val="24"/>
          <w:szCs w:val="24"/>
          <w:lang w:eastAsia="en-US" w:bidi="ar-SA"/>
        </w:rPr>
        <w:t>Критерии оценивания выполненных заданий</w:t>
      </w:r>
      <w:bookmarkEnd w:id="16"/>
    </w:p>
    <w:p w14:paraId="1BE44DAF" w14:textId="77777777" w:rsidR="00F94991" w:rsidRPr="00047D93" w:rsidRDefault="00F94991" w:rsidP="004342FE">
      <w:pPr>
        <w:widowControl/>
        <w:suppressAutoHyphens w:val="0"/>
        <w:ind w:left="782"/>
        <w:contextualSpacing/>
        <w:jc w:val="center"/>
        <w:rPr>
          <w:rFonts w:ascii="Times New Roman" w:eastAsia="Calibri" w:hAnsi="Times New Roman" w:cs="Times New Roman"/>
          <w:bCs/>
          <w:kern w:val="0"/>
          <w:lang w:eastAsia="en-US" w:bidi="ar-SA"/>
        </w:rPr>
      </w:pPr>
      <w:r w:rsidRPr="00047D93">
        <w:rPr>
          <w:rFonts w:ascii="Times New Roman" w:eastAsia="Calibri" w:hAnsi="Times New Roman" w:cs="Times New Roman"/>
          <w:bCs/>
          <w:kern w:val="0"/>
          <w:lang w:eastAsia="en-US" w:bidi="ar-SA"/>
        </w:rPr>
        <w:t>Критерии оценивания выполненных таблиц</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56"/>
        <w:gridCol w:w="2473"/>
        <w:gridCol w:w="2881"/>
        <w:gridCol w:w="2361"/>
      </w:tblGrid>
      <w:tr w:rsidR="00F94991" w:rsidRPr="00047D93" w14:paraId="128EC2B6" w14:textId="77777777" w:rsidTr="004342FE">
        <w:trPr>
          <w:trHeight w:val="720"/>
          <w:jc w:val="center"/>
        </w:trPr>
        <w:tc>
          <w:tcPr>
            <w:tcW w:w="1774" w:type="dxa"/>
            <w:vMerge w:val="restart"/>
            <w:vAlign w:val="center"/>
          </w:tcPr>
          <w:p w14:paraId="208503F3"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Критерии оценки</w:t>
            </w:r>
          </w:p>
        </w:tc>
        <w:tc>
          <w:tcPr>
            <w:tcW w:w="2551" w:type="dxa"/>
            <w:tcBorders>
              <w:bottom w:val="single" w:sz="4" w:space="0" w:color="auto"/>
            </w:tcBorders>
            <w:vAlign w:val="center"/>
          </w:tcPr>
          <w:p w14:paraId="4076D075" w14:textId="6F8D438A" w:rsidR="00F94991" w:rsidRPr="00047D93" w:rsidRDefault="004342FE" w:rsidP="004342FE">
            <w:pPr>
              <w:widowControl/>
              <w:suppressAutoHyphens w:val="0"/>
              <w:jc w:val="center"/>
              <w:rPr>
                <w:rFonts w:ascii="Times New Roman" w:eastAsia="Calibri" w:hAnsi="Times New Roman" w:cs="Times New Roman"/>
                <w:b/>
                <w:bCs/>
                <w:kern w:val="0"/>
                <w:lang w:eastAsia="en-US" w:bidi="ar-SA"/>
              </w:rPr>
            </w:pPr>
            <w:r>
              <w:rPr>
                <w:rFonts w:ascii="Times New Roman" w:eastAsia="Calibri" w:hAnsi="Times New Roman" w:cs="Times New Roman"/>
                <w:b/>
                <w:bCs/>
                <w:kern w:val="0"/>
                <w:lang w:eastAsia="en-US" w:bidi="ar-SA"/>
              </w:rPr>
              <w:t>Работа выполнена</w:t>
            </w:r>
          </w:p>
        </w:tc>
        <w:tc>
          <w:tcPr>
            <w:tcW w:w="2977" w:type="dxa"/>
            <w:tcBorders>
              <w:bottom w:val="single" w:sz="4" w:space="0" w:color="auto"/>
            </w:tcBorders>
            <w:vAlign w:val="center"/>
          </w:tcPr>
          <w:p w14:paraId="2927E2C2" w14:textId="525413F5"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Работа выполнена</w:t>
            </w:r>
            <w:r w:rsidR="004342FE">
              <w:rPr>
                <w:rFonts w:ascii="Times New Roman" w:eastAsia="Calibri" w:hAnsi="Times New Roman" w:cs="Times New Roman"/>
                <w:b/>
                <w:bCs/>
                <w:kern w:val="0"/>
                <w:lang w:eastAsia="en-US" w:bidi="ar-SA"/>
              </w:rPr>
              <w:t xml:space="preserve"> </w:t>
            </w:r>
            <w:r w:rsidRPr="00047D93">
              <w:rPr>
                <w:rFonts w:ascii="Times New Roman" w:eastAsia="Calibri" w:hAnsi="Times New Roman" w:cs="Times New Roman"/>
                <w:b/>
                <w:bCs/>
                <w:kern w:val="0"/>
                <w:lang w:eastAsia="en-US" w:bidi="ar-SA"/>
              </w:rPr>
              <w:t>не полностью</w:t>
            </w:r>
          </w:p>
        </w:tc>
        <w:tc>
          <w:tcPr>
            <w:tcW w:w="2410" w:type="dxa"/>
            <w:tcBorders>
              <w:bottom w:val="single" w:sz="4" w:space="0" w:color="auto"/>
            </w:tcBorders>
            <w:vAlign w:val="center"/>
          </w:tcPr>
          <w:p w14:paraId="7A33068A" w14:textId="39481A46"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Работа</w:t>
            </w:r>
            <w:r w:rsidR="004342FE">
              <w:rPr>
                <w:rFonts w:ascii="Times New Roman" w:eastAsia="Calibri" w:hAnsi="Times New Roman" w:cs="Times New Roman"/>
                <w:b/>
                <w:bCs/>
                <w:kern w:val="0"/>
                <w:lang w:eastAsia="en-US" w:bidi="ar-SA"/>
              </w:rPr>
              <w:t xml:space="preserve"> </w:t>
            </w:r>
            <w:r w:rsidRPr="00047D93">
              <w:rPr>
                <w:rFonts w:ascii="Times New Roman" w:eastAsia="Calibri" w:hAnsi="Times New Roman" w:cs="Times New Roman"/>
                <w:b/>
                <w:bCs/>
                <w:kern w:val="0"/>
                <w:lang w:eastAsia="en-US" w:bidi="ar-SA"/>
              </w:rPr>
              <w:t>не выполнена</w:t>
            </w:r>
          </w:p>
        </w:tc>
      </w:tr>
      <w:tr w:rsidR="00F94991" w:rsidRPr="00047D93" w14:paraId="5BE48E23" w14:textId="77777777" w:rsidTr="004342FE">
        <w:trPr>
          <w:trHeight w:val="600"/>
          <w:jc w:val="center"/>
        </w:trPr>
        <w:tc>
          <w:tcPr>
            <w:tcW w:w="1774" w:type="dxa"/>
            <w:vMerge/>
            <w:vAlign w:val="center"/>
          </w:tcPr>
          <w:p w14:paraId="09D08D39"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p>
        </w:tc>
        <w:tc>
          <w:tcPr>
            <w:tcW w:w="2551" w:type="dxa"/>
            <w:tcBorders>
              <w:top w:val="single" w:sz="4" w:space="0" w:color="auto"/>
            </w:tcBorders>
            <w:vAlign w:val="center"/>
          </w:tcPr>
          <w:p w14:paraId="20C673AA"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Оценка «5»</w:t>
            </w:r>
          </w:p>
        </w:tc>
        <w:tc>
          <w:tcPr>
            <w:tcW w:w="2977" w:type="dxa"/>
            <w:tcBorders>
              <w:top w:val="single" w:sz="4" w:space="0" w:color="auto"/>
            </w:tcBorders>
            <w:vAlign w:val="center"/>
          </w:tcPr>
          <w:p w14:paraId="784FFDD2"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Оценка «3-4»</w:t>
            </w:r>
          </w:p>
        </w:tc>
        <w:tc>
          <w:tcPr>
            <w:tcW w:w="2410" w:type="dxa"/>
            <w:tcBorders>
              <w:top w:val="single" w:sz="4" w:space="0" w:color="auto"/>
            </w:tcBorders>
            <w:vAlign w:val="center"/>
          </w:tcPr>
          <w:p w14:paraId="2FC962EB" w14:textId="77777777" w:rsidR="00F94991" w:rsidRPr="00047D93" w:rsidRDefault="00F94991" w:rsidP="00047D93">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Оценка «2»</w:t>
            </w:r>
          </w:p>
        </w:tc>
      </w:tr>
      <w:tr w:rsidR="00F94991" w:rsidRPr="00047D93" w14:paraId="3C952282" w14:textId="77777777" w:rsidTr="004342FE">
        <w:trPr>
          <w:jc w:val="center"/>
        </w:trPr>
        <w:tc>
          <w:tcPr>
            <w:tcW w:w="1774" w:type="dxa"/>
            <w:vAlign w:val="center"/>
          </w:tcPr>
          <w:p w14:paraId="6A2DBA77" w14:textId="77777777" w:rsidR="00F94991" w:rsidRPr="00047D93" w:rsidRDefault="00F94991"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Соответствие представленной информации заданной теме</w:t>
            </w:r>
          </w:p>
        </w:tc>
        <w:tc>
          <w:tcPr>
            <w:tcW w:w="2551" w:type="dxa"/>
            <w:vAlign w:val="center"/>
          </w:tcPr>
          <w:p w14:paraId="77575AB1" w14:textId="77777777" w:rsidR="00F94991" w:rsidRPr="00047D93" w:rsidRDefault="00F94991" w:rsidP="00047D93">
            <w:pPr>
              <w:widowControl/>
              <w:suppressAutoHyphens w:val="0"/>
              <w:rPr>
                <w:rFonts w:ascii="Times New Roman" w:eastAsia="Calibri" w:hAnsi="Times New Roman" w:cs="Times New Roman"/>
                <w:color w:val="000000"/>
                <w:kern w:val="0"/>
                <w:lang w:eastAsia="en-US" w:bidi="ar-SA"/>
              </w:rPr>
            </w:pPr>
            <w:r w:rsidRPr="00047D93">
              <w:rPr>
                <w:rFonts w:ascii="Times New Roman" w:eastAsia="Calibri" w:hAnsi="Times New Roman" w:cs="Times New Roman"/>
                <w:kern w:val="0"/>
                <w:lang w:eastAsia="en-US" w:bidi="ar-SA"/>
              </w:rPr>
              <w:t xml:space="preserve">Содержание сообщения полностью соответствует заданной теме, </w:t>
            </w:r>
            <w:r w:rsidRPr="00047D93">
              <w:rPr>
                <w:rFonts w:ascii="Times New Roman" w:eastAsia="Calibri" w:hAnsi="Times New Roman" w:cs="Times New Roman"/>
                <w:kern w:val="0"/>
                <w:lang w:eastAsia="en-US" w:bidi="ar-SA"/>
              </w:rPr>
              <w:br/>
              <w:t>тема раскрыта полностью</w:t>
            </w:r>
          </w:p>
        </w:tc>
        <w:tc>
          <w:tcPr>
            <w:tcW w:w="2977" w:type="dxa"/>
            <w:vAlign w:val="center"/>
          </w:tcPr>
          <w:p w14:paraId="6D3F34FB"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Содержание сообщения соответствует заданной теме, но в тексте есть отклонения от темы или тема раскрыта не полностью.</w:t>
            </w:r>
          </w:p>
        </w:tc>
        <w:tc>
          <w:tcPr>
            <w:tcW w:w="2410" w:type="dxa"/>
            <w:vAlign w:val="center"/>
          </w:tcPr>
          <w:p w14:paraId="2CE0649D"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Обучающийся работу не выполнил вовсе.</w:t>
            </w:r>
          </w:p>
          <w:p w14:paraId="49BEECF4" w14:textId="6D18B158" w:rsidR="00F94991" w:rsidRPr="004342FE"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Содержание ячеек таблицы  </w:t>
            </w:r>
            <w:r w:rsidR="004342FE">
              <w:rPr>
                <w:rFonts w:ascii="Times New Roman" w:eastAsia="Calibri" w:hAnsi="Times New Roman" w:cs="Times New Roman"/>
                <w:kern w:val="0"/>
                <w:lang w:eastAsia="en-US" w:bidi="ar-SA"/>
              </w:rPr>
              <w:t>не соответствует заданной теме.</w:t>
            </w:r>
          </w:p>
        </w:tc>
      </w:tr>
      <w:tr w:rsidR="00F94991" w:rsidRPr="00047D93" w14:paraId="4C42F212" w14:textId="77777777" w:rsidTr="004342FE">
        <w:trPr>
          <w:trHeight w:val="1303"/>
          <w:jc w:val="center"/>
        </w:trPr>
        <w:tc>
          <w:tcPr>
            <w:tcW w:w="1774" w:type="dxa"/>
            <w:vAlign w:val="center"/>
          </w:tcPr>
          <w:p w14:paraId="4059B536" w14:textId="77777777" w:rsidR="00F94991" w:rsidRPr="00047D93" w:rsidRDefault="00F94991"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Лаконичность и четкость изложения материала в таблице</w:t>
            </w:r>
          </w:p>
        </w:tc>
        <w:tc>
          <w:tcPr>
            <w:tcW w:w="2551" w:type="dxa"/>
            <w:vAlign w:val="center"/>
          </w:tcPr>
          <w:p w14:paraId="57BB7941" w14:textId="344A5D53" w:rsidR="00F94991" w:rsidRPr="004342FE" w:rsidRDefault="00F94991"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Материал  в таблице излагается четко и лаконично, </w:t>
            </w:r>
            <w:r w:rsidR="004342FE">
              <w:rPr>
                <w:rFonts w:ascii="Times New Roman" w:eastAsia="Calibri" w:hAnsi="Times New Roman" w:cs="Times New Roman"/>
                <w:kern w:val="0"/>
                <w:lang w:eastAsia="en-US" w:bidi="ar-SA"/>
              </w:rPr>
              <w:t>без лишнего текста и пояснений.</w:t>
            </w:r>
          </w:p>
        </w:tc>
        <w:tc>
          <w:tcPr>
            <w:tcW w:w="2977" w:type="dxa"/>
            <w:vAlign w:val="center"/>
          </w:tcPr>
          <w:p w14:paraId="4E279F8F" w14:textId="77777777" w:rsidR="00F94991" w:rsidRPr="00047D93" w:rsidRDefault="00F94991" w:rsidP="00047D93">
            <w:pPr>
              <w:widowControl/>
              <w:suppressAutoHyphens w:val="0"/>
              <w:rPr>
                <w:rFonts w:ascii="Times New Roman" w:eastAsia="Calibri" w:hAnsi="Times New Roman" w:cs="Times New Roman"/>
                <w:color w:val="000000"/>
                <w:kern w:val="0"/>
                <w:lang w:eastAsia="en-US" w:bidi="ar-SA"/>
              </w:rPr>
            </w:pPr>
            <w:r w:rsidRPr="00047D93">
              <w:rPr>
                <w:rFonts w:ascii="Times New Roman" w:eastAsia="Calibri" w:hAnsi="Times New Roman" w:cs="Times New Roman"/>
                <w:kern w:val="0"/>
                <w:lang w:eastAsia="en-US" w:bidi="ar-SA"/>
              </w:rPr>
              <w:t>Ячейки таблицы заполнены материалом, подходящим по смыслу, но представляет собой пространные пояснения и многословный текст</w:t>
            </w:r>
          </w:p>
        </w:tc>
        <w:tc>
          <w:tcPr>
            <w:tcW w:w="2410" w:type="dxa"/>
            <w:vAlign w:val="center"/>
          </w:tcPr>
          <w:p w14:paraId="61210ED5" w14:textId="1AD4B461" w:rsidR="00F94991" w:rsidRPr="00047D93" w:rsidRDefault="004342FE"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Имеются незаполненные ячейки или серьезные множественные ошибки.</w:t>
            </w:r>
          </w:p>
        </w:tc>
      </w:tr>
      <w:tr w:rsidR="00F94991" w:rsidRPr="00047D93" w14:paraId="0A23BE51" w14:textId="77777777" w:rsidTr="004342FE">
        <w:trPr>
          <w:jc w:val="center"/>
        </w:trPr>
        <w:tc>
          <w:tcPr>
            <w:tcW w:w="1774" w:type="dxa"/>
            <w:vAlign w:val="center"/>
          </w:tcPr>
          <w:p w14:paraId="3F4D7D92" w14:textId="77777777" w:rsidR="00F94991" w:rsidRPr="00047D93" w:rsidRDefault="00F94991"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Правильность оформления</w:t>
            </w:r>
          </w:p>
        </w:tc>
        <w:tc>
          <w:tcPr>
            <w:tcW w:w="2551" w:type="dxa"/>
            <w:vAlign w:val="center"/>
          </w:tcPr>
          <w:p w14:paraId="1AD72C7F" w14:textId="77777777" w:rsidR="00F94991" w:rsidRPr="00047D93" w:rsidRDefault="00F94991" w:rsidP="00047D93">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Оформление таблицы полностью соответствует требованиям.</w:t>
            </w:r>
          </w:p>
        </w:tc>
        <w:tc>
          <w:tcPr>
            <w:tcW w:w="2977" w:type="dxa"/>
            <w:vAlign w:val="center"/>
          </w:tcPr>
          <w:p w14:paraId="4BD2D18A" w14:textId="77777777" w:rsidR="00F94991" w:rsidRPr="00047D93" w:rsidRDefault="00F94991" w:rsidP="00047D93">
            <w:pPr>
              <w:widowControl/>
              <w:suppressAutoHyphens w:val="0"/>
              <w:rPr>
                <w:rFonts w:ascii="Times New Roman" w:eastAsia="Calibri" w:hAnsi="Times New Roman" w:cs="Times New Roman"/>
                <w:color w:val="FF0000"/>
                <w:kern w:val="0"/>
                <w:lang w:eastAsia="en-US" w:bidi="ar-SA"/>
              </w:rPr>
            </w:pPr>
            <w:r w:rsidRPr="00047D93">
              <w:rPr>
                <w:rFonts w:ascii="Times New Roman" w:eastAsia="Calibri" w:hAnsi="Times New Roman" w:cs="Times New Roman"/>
                <w:kern w:val="0"/>
                <w:lang w:eastAsia="en-US" w:bidi="ar-SA"/>
              </w:rPr>
              <w:t>В оформлении таблицы имеются незначительные недочеты  и небольшая небрежность.</w:t>
            </w:r>
          </w:p>
        </w:tc>
        <w:tc>
          <w:tcPr>
            <w:tcW w:w="2410" w:type="dxa"/>
            <w:vAlign w:val="center"/>
          </w:tcPr>
          <w:p w14:paraId="71BD66F5" w14:textId="67BD76C3" w:rsidR="00F94991" w:rsidRPr="00047D93" w:rsidRDefault="004342FE" w:rsidP="00047D93">
            <w:pPr>
              <w:widowControl/>
              <w:suppressAutoHyphens w:val="0"/>
              <w:rPr>
                <w:rFonts w:ascii="Times New Roman" w:eastAsia="Calibri" w:hAnsi="Times New Roman" w:cs="Times New Roman"/>
                <w:color w:val="FF0000"/>
                <w:kern w:val="0"/>
                <w:lang w:eastAsia="en-US" w:bidi="ar-SA"/>
              </w:rPr>
            </w:pPr>
            <w:r w:rsidRPr="00047D93">
              <w:rPr>
                <w:rFonts w:ascii="Times New Roman" w:eastAsia="Calibri" w:hAnsi="Times New Roman" w:cs="Times New Roman"/>
                <w:kern w:val="0"/>
                <w:lang w:eastAsia="en-US" w:bidi="ar-SA"/>
              </w:rPr>
              <w:t xml:space="preserve">Отчет выполнен и оформлен небрежно, </w:t>
            </w:r>
            <w:r w:rsidRPr="00047D93">
              <w:rPr>
                <w:rFonts w:ascii="Times New Roman" w:eastAsia="Calibri" w:hAnsi="Times New Roman" w:cs="Times New Roman"/>
                <w:kern w:val="0"/>
                <w:lang w:eastAsia="en-US" w:bidi="ar-SA"/>
              </w:rPr>
              <w:br/>
              <w:t>без соблюдения установленных требований.</w:t>
            </w:r>
          </w:p>
        </w:tc>
      </w:tr>
    </w:tbl>
    <w:p w14:paraId="3EC2566B" w14:textId="77777777" w:rsidR="00F94991" w:rsidRPr="00047D93" w:rsidRDefault="00F94991" w:rsidP="004342FE">
      <w:pPr>
        <w:widowControl/>
        <w:suppressAutoHyphens w:val="0"/>
        <w:ind w:firstLine="720"/>
        <w:jc w:val="center"/>
        <w:rPr>
          <w:rFonts w:ascii="Times New Roman" w:eastAsia="Calibri" w:hAnsi="Times New Roman" w:cs="Times New Roman"/>
          <w:b/>
          <w:kern w:val="0"/>
          <w:lang w:eastAsia="en-US" w:bidi="ar-SA"/>
        </w:rPr>
      </w:pPr>
      <w:r w:rsidRPr="00047D93">
        <w:rPr>
          <w:rFonts w:ascii="Times New Roman" w:eastAsia="Calibri" w:hAnsi="Times New Roman" w:cs="Times New Roman"/>
          <w:b/>
          <w:kern w:val="0"/>
          <w:lang w:eastAsia="en-US" w:bidi="ar-SA"/>
        </w:rPr>
        <w:t>Реферат оценивается по системе:</w:t>
      </w:r>
    </w:p>
    <w:p w14:paraId="407A14DF" w14:textId="77777777" w:rsidR="00F94991" w:rsidRPr="00047D93" w:rsidRDefault="00F94991" w:rsidP="00047D93">
      <w:pPr>
        <w:widowControl/>
        <w:shd w:val="clear" w:color="auto" w:fill="FFFFFF"/>
        <w:tabs>
          <w:tab w:val="left" w:pos="5983"/>
        </w:tabs>
        <w:suppressAutoHyphens w:val="0"/>
        <w:ind w:firstLine="720"/>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 xml:space="preserve">Оценка "отлично" выставляется за </w:t>
      </w:r>
      <w:r w:rsidRPr="00047D93">
        <w:rPr>
          <w:rFonts w:ascii="Times New Roman" w:eastAsia="Calibri" w:hAnsi="Times New Roman" w:cs="Times New Roman"/>
          <w:kern w:val="0"/>
          <w:lang w:eastAsia="en-US" w:bidi="ar-SA"/>
        </w:rPr>
        <w:t>реферат</w:t>
      </w:r>
      <w:r w:rsidRPr="00047D93">
        <w:rPr>
          <w:rFonts w:ascii="Times New Roman" w:eastAsia="Calibri" w:hAnsi="Times New Roman" w:cs="Times New Roman"/>
          <w:color w:val="000000"/>
          <w:kern w:val="0"/>
          <w:lang w:eastAsia="en-US" w:bidi="ar-SA"/>
        </w:rPr>
        <w:t xml:space="preserve">, который носит исследовательский характер, содержит грамотно изложенный материал, с соответствующими обоснованными выводами. </w:t>
      </w:r>
    </w:p>
    <w:p w14:paraId="267F8C39" w14:textId="77777777" w:rsidR="00F94991" w:rsidRPr="00047D93" w:rsidRDefault="00F94991" w:rsidP="00047D93">
      <w:pPr>
        <w:widowControl/>
        <w:shd w:val="clear" w:color="auto" w:fill="FFFFFF"/>
        <w:tabs>
          <w:tab w:val="left" w:pos="5983"/>
        </w:tabs>
        <w:suppressAutoHyphens w:val="0"/>
        <w:ind w:firstLine="720"/>
        <w:jc w:val="both"/>
        <w:rPr>
          <w:rFonts w:ascii="Times New Roman" w:eastAsia="Times New Roman" w:hAnsi="Times New Roman" w:cs="Times New Roman"/>
          <w:color w:val="000000"/>
          <w:kern w:val="0"/>
          <w:lang w:eastAsia="ru-RU" w:bidi="ar-SA"/>
        </w:rPr>
      </w:pPr>
      <w:r w:rsidRPr="00047D93">
        <w:rPr>
          <w:rFonts w:ascii="Times New Roman" w:eastAsia="Times New Roman" w:hAnsi="Times New Roman" w:cs="Times New Roman"/>
          <w:color w:val="000000"/>
          <w:kern w:val="0"/>
          <w:lang w:eastAsia="ru-RU" w:bidi="ar-SA"/>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6333F0D" w14:textId="77777777" w:rsidR="00F94991" w:rsidRPr="00047D93" w:rsidRDefault="00F94991" w:rsidP="00047D93">
      <w:pPr>
        <w:widowControl/>
        <w:shd w:val="clear" w:color="auto" w:fill="FFFFFF"/>
        <w:suppressAutoHyphens w:val="0"/>
        <w:ind w:firstLine="720"/>
        <w:jc w:val="both"/>
        <w:rPr>
          <w:rFonts w:ascii="Times New Roman" w:eastAsia="Calibri" w:hAnsi="Times New Roman" w:cs="Times New Roman"/>
          <w:kern w:val="0"/>
          <w:lang w:eastAsia="en-US" w:bidi="ar-SA"/>
        </w:rPr>
      </w:pPr>
      <w:r w:rsidRPr="00047D93">
        <w:rPr>
          <w:rFonts w:ascii="Times New Roman" w:eastAsia="Calibri" w:hAnsi="Times New Roman" w:cs="Times New Roman"/>
          <w:color w:val="000000"/>
          <w:kern w:val="0"/>
          <w:lang w:eastAsia="en-US" w:bidi="ar-SA"/>
        </w:rPr>
        <w:t xml:space="preserve">Оценка "удовлетворительно" выставляется за </w:t>
      </w:r>
      <w:r w:rsidRPr="00047D93">
        <w:rPr>
          <w:rFonts w:ascii="Times New Roman" w:eastAsia="Calibri" w:hAnsi="Times New Roman" w:cs="Times New Roman"/>
          <w:kern w:val="0"/>
          <w:lang w:eastAsia="en-US" w:bidi="ar-SA"/>
        </w:rPr>
        <w:t>реферат</w:t>
      </w:r>
      <w:r w:rsidRPr="00047D93">
        <w:rPr>
          <w:rFonts w:ascii="Times New Roman" w:eastAsia="Calibri" w:hAnsi="Times New Roman" w:cs="Times New Roman"/>
          <w:color w:val="000000"/>
          <w:kern w:val="0"/>
          <w:lang w:eastAsia="en-US" w:bidi="ar-SA"/>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7068F1D" w14:textId="77777777" w:rsidR="00F94991" w:rsidRPr="00047D93" w:rsidRDefault="00F94991" w:rsidP="00047D93">
      <w:pPr>
        <w:widowControl/>
        <w:shd w:val="clear" w:color="auto" w:fill="FFFFFF"/>
        <w:suppressAutoHyphens w:val="0"/>
        <w:ind w:firstLine="720"/>
        <w:jc w:val="both"/>
        <w:rPr>
          <w:rFonts w:ascii="Times New Roman" w:eastAsia="Calibri" w:hAnsi="Times New Roman" w:cs="Times New Roman"/>
          <w:color w:val="000000"/>
          <w:kern w:val="0"/>
          <w:lang w:eastAsia="en-US" w:bidi="ar-SA"/>
        </w:rPr>
      </w:pPr>
      <w:r w:rsidRPr="00047D93">
        <w:rPr>
          <w:rFonts w:ascii="Times New Roman" w:eastAsia="Calibri" w:hAnsi="Times New Roman" w:cs="Times New Roman"/>
          <w:color w:val="000000"/>
          <w:kern w:val="0"/>
          <w:lang w:eastAsia="en-US" w:bidi="ar-SA"/>
        </w:rPr>
        <w:t xml:space="preserve">Оценка "неудовлетворительно" выставляется за </w:t>
      </w:r>
      <w:r w:rsidRPr="00047D93">
        <w:rPr>
          <w:rFonts w:ascii="Times New Roman" w:eastAsia="Calibri" w:hAnsi="Times New Roman" w:cs="Times New Roman"/>
          <w:kern w:val="0"/>
          <w:lang w:eastAsia="en-US" w:bidi="ar-SA"/>
        </w:rPr>
        <w:t>реферат</w:t>
      </w:r>
      <w:r w:rsidRPr="00047D93">
        <w:rPr>
          <w:rFonts w:ascii="Times New Roman" w:eastAsia="Calibri" w:hAnsi="Times New Roman" w:cs="Times New Roman"/>
          <w:color w:val="000000"/>
          <w:kern w:val="0"/>
          <w:lang w:eastAsia="en-US" w:bidi="ar-SA"/>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1AD50FB" w14:textId="77777777" w:rsidR="00F94991" w:rsidRPr="00047D93" w:rsidRDefault="00F94991" w:rsidP="00047D93">
      <w:pPr>
        <w:widowControl/>
        <w:suppressAutoHyphens w:val="0"/>
        <w:ind w:firstLine="720"/>
        <w:jc w:val="both"/>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6FA6B660" w14:textId="77777777" w:rsidR="00F94991" w:rsidRPr="00047D93" w:rsidRDefault="00F94991" w:rsidP="004342FE">
      <w:pPr>
        <w:widowControl/>
        <w:suppressAutoHyphens w:val="0"/>
        <w:ind w:left="1276"/>
        <w:rPr>
          <w:rFonts w:ascii="Times New Roman" w:eastAsia="Calibri" w:hAnsi="Times New Roman" w:cs="Times New Roman"/>
          <w:kern w:val="0"/>
          <w:lang w:eastAsia="en-US" w:bidi="ar-SA"/>
        </w:rPr>
      </w:pPr>
      <w:r w:rsidRPr="00047D93">
        <w:rPr>
          <w:rFonts w:ascii="Times New Roman" w:eastAsia="Calibri" w:hAnsi="Times New Roman" w:cs="Times New Roman"/>
          <w:bCs/>
          <w:kern w:val="0"/>
          <w:lang w:eastAsia="en-US" w:bidi="ar-SA"/>
        </w:rPr>
        <w:t>Критерии оценивания подготовки сообщений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7"/>
        <w:gridCol w:w="2660"/>
        <w:gridCol w:w="2837"/>
        <w:gridCol w:w="2057"/>
      </w:tblGrid>
      <w:tr w:rsidR="00F94991" w:rsidRPr="00047D93" w14:paraId="298768B8" w14:textId="77777777" w:rsidTr="004342FE">
        <w:trPr>
          <w:trHeight w:val="275"/>
          <w:jc w:val="center"/>
        </w:trPr>
        <w:tc>
          <w:tcPr>
            <w:tcW w:w="2032" w:type="dxa"/>
            <w:vMerge w:val="restart"/>
            <w:vAlign w:val="center"/>
          </w:tcPr>
          <w:p w14:paraId="69AF6E7E" w14:textId="77777777"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Критерии оценки</w:t>
            </w:r>
          </w:p>
        </w:tc>
        <w:tc>
          <w:tcPr>
            <w:tcW w:w="2745" w:type="dxa"/>
            <w:tcBorders>
              <w:bottom w:val="single" w:sz="4" w:space="0" w:color="auto"/>
            </w:tcBorders>
            <w:vAlign w:val="center"/>
          </w:tcPr>
          <w:p w14:paraId="0A2ECE17" w14:textId="77777777"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Работа выполнена</w:t>
            </w:r>
          </w:p>
        </w:tc>
        <w:tc>
          <w:tcPr>
            <w:tcW w:w="2939" w:type="dxa"/>
            <w:tcBorders>
              <w:bottom w:val="single" w:sz="4" w:space="0" w:color="auto"/>
            </w:tcBorders>
            <w:vAlign w:val="center"/>
          </w:tcPr>
          <w:p w14:paraId="40A4F490" w14:textId="73B471B8"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Работа выполнена</w:t>
            </w:r>
            <w:r w:rsidR="004342FE">
              <w:rPr>
                <w:rFonts w:ascii="Times New Roman" w:eastAsia="Calibri" w:hAnsi="Times New Roman" w:cs="Times New Roman"/>
                <w:b/>
                <w:bCs/>
                <w:kern w:val="0"/>
                <w:lang w:eastAsia="en-US" w:bidi="ar-SA"/>
              </w:rPr>
              <w:t xml:space="preserve"> </w:t>
            </w:r>
            <w:r w:rsidRPr="00047D93">
              <w:rPr>
                <w:rFonts w:ascii="Times New Roman" w:eastAsia="Calibri" w:hAnsi="Times New Roman" w:cs="Times New Roman"/>
                <w:b/>
                <w:bCs/>
                <w:kern w:val="0"/>
                <w:lang w:eastAsia="en-US" w:bidi="ar-SA"/>
              </w:rPr>
              <w:t>не полностью</w:t>
            </w:r>
          </w:p>
        </w:tc>
        <w:tc>
          <w:tcPr>
            <w:tcW w:w="2083" w:type="dxa"/>
            <w:tcBorders>
              <w:bottom w:val="single" w:sz="4" w:space="0" w:color="auto"/>
            </w:tcBorders>
            <w:vAlign w:val="center"/>
          </w:tcPr>
          <w:p w14:paraId="13471899" w14:textId="5C89EBC2"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Работа</w:t>
            </w:r>
            <w:r w:rsidR="004342FE">
              <w:rPr>
                <w:rFonts w:ascii="Times New Roman" w:eastAsia="Calibri" w:hAnsi="Times New Roman" w:cs="Times New Roman"/>
                <w:b/>
                <w:bCs/>
                <w:kern w:val="0"/>
                <w:lang w:eastAsia="en-US" w:bidi="ar-SA"/>
              </w:rPr>
              <w:t xml:space="preserve"> </w:t>
            </w:r>
            <w:r w:rsidRPr="00047D93">
              <w:rPr>
                <w:rFonts w:ascii="Times New Roman" w:eastAsia="Calibri" w:hAnsi="Times New Roman" w:cs="Times New Roman"/>
                <w:b/>
                <w:bCs/>
                <w:kern w:val="0"/>
                <w:lang w:eastAsia="en-US" w:bidi="ar-SA"/>
              </w:rPr>
              <w:t>не выполнена</w:t>
            </w:r>
          </w:p>
        </w:tc>
      </w:tr>
      <w:tr w:rsidR="00F94991" w:rsidRPr="00047D93" w14:paraId="27BF0B57" w14:textId="77777777" w:rsidTr="004342FE">
        <w:trPr>
          <w:trHeight w:val="244"/>
          <w:jc w:val="center"/>
        </w:trPr>
        <w:tc>
          <w:tcPr>
            <w:tcW w:w="2032" w:type="dxa"/>
            <w:vMerge/>
            <w:vAlign w:val="center"/>
          </w:tcPr>
          <w:p w14:paraId="4AC92B17" w14:textId="77777777"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p>
        </w:tc>
        <w:tc>
          <w:tcPr>
            <w:tcW w:w="2745" w:type="dxa"/>
            <w:tcBorders>
              <w:top w:val="single" w:sz="4" w:space="0" w:color="auto"/>
            </w:tcBorders>
            <w:vAlign w:val="center"/>
          </w:tcPr>
          <w:p w14:paraId="2286FFCD" w14:textId="77777777" w:rsidR="00F94991" w:rsidRPr="00047D93" w:rsidRDefault="00F94991" w:rsidP="004342FE">
            <w:pPr>
              <w:widowControl/>
              <w:suppressAutoHyphens w:val="0"/>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Оценка «5»</w:t>
            </w:r>
          </w:p>
        </w:tc>
        <w:tc>
          <w:tcPr>
            <w:tcW w:w="2939" w:type="dxa"/>
            <w:tcBorders>
              <w:top w:val="single" w:sz="4" w:space="0" w:color="auto"/>
            </w:tcBorders>
            <w:vAlign w:val="center"/>
          </w:tcPr>
          <w:p w14:paraId="30102B46" w14:textId="77777777"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Оценка «3-4»</w:t>
            </w:r>
          </w:p>
        </w:tc>
        <w:tc>
          <w:tcPr>
            <w:tcW w:w="2083" w:type="dxa"/>
            <w:tcBorders>
              <w:top w:val="single" w:sz="4" w:space="0" w:color="auto"/>
            </w:tcBorders>
            <w:vAlign w:val="center"/>
          </w:tcPr>
          <w:p w14:paraId="7758E110" w14:textId="77777777" w:rsidR="00F94991" w:rsidRPr="00047D93" w:rsidRDefault="00F94991" w:rsidP="004342FE">
            <w:pPr>
              <w:widowControl/>
              <w:suppressAutoHyphens w:val="0"/>
              <w:jc w:val="center"/>
              <w:rPr>
                <w:rFonts w:ascii="Times New Roman" w:eastAsia="Calibri" w:hAnsi="Times New Roman" w:cs="Times New Roman"/>
                <w:b/>
                <w:bCs/>
                <w:kern w:val="0"/>
                <w:lang w:eastAsia="en-US" w:bidi="ar-SA"/>
              </w:rPr>
            </w:pPr>
            <w:r w:rsidRPr="00047D93">
              <w:rPr>
                <w:rFonts w:ascii="Times New Roman" w:eastAsia="Calibri" w:hAnsi="Times New Roman" w:cs="Times New Roman"/>
                <w:b/>
                <w:bCs/>
                <w:kern w:val="0"/>
                <w:lang w:eastAsia="en-US" w:bidi="ar-SA"/>
              </w:rPr>
              <w:t>Оценка «2»</w:t>
            </w:r>
          </w:p>
        </w:tc>
      </w:tr>
      <w:tr w:rsidR="00F94991" w:rsidRPr="00047D93" w14:paraId="386119D8" w14:textId="77777777" w:rsidTr="004342FE">
        <w:trPr>
          <w:jc w:val="center"/>
        </w:trPr>
        <w:tc>
          <w:tcPr>
            <w:tcW w:w="2032" w:type="dxa"/>
            <w:vAlign w:val="center"/>
          </w:tcPr>
          <w:p w14:paraId="6722CB11" w14:textId="77777777" w:rsidR="00F94991" w:rsidRPr="00047D93" w:rsidRDefault="00F94991" w:rsidP="004342FE">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Соответствие представленной информации заданной теме</w:t>
            </w:r>
          </w:p>
        </w:tc>
        <w:tc>
          <w:tcPr>
            <w:tcW w:w="2745" w:type="dxa"/>
            <w:vAlign w:val="center"/>
          </w:tcPr>
          <w:p w14:paraId="3CD52970" w14:textId="15C9CB93" w:rsidR="00F94991" w:rsidRPr="00047D93" w:rsidRDefault="00F94991" w:rsidP="004342FE">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Содержание сообщения полностью соответствует заданной теме,</w:t>
            </w:r>
            <w:r w:rsidR="004342FE">
              <w:rPr>
                <w:rFonts w:ascii="Times New Roman" w:eastAsia="Calibri" w:hAnsi="Times New Roman" w:cs="Times New Roman"/>
                <w:kern w:val="0"/>
                <w:lang w:eastAsia="en-US" w:bidi="ar-SA"/>
              </w:rPr>
              <w:t xml:space="preserve"> </w:t>
            </w:r>
            <w:r w:rsidRPr="00047D93">
              <w:rPr>
                <w:rFonts w:ascii="Times New Roman" w:eastAsia="Calibri" w:hAnsi="Times New Roman" w:cs="Times New Roman"/>
                <w:kern w:val="0"/>
                <w:lang w:eastAsia="en-US" w:bidi="ar-SA"/>
              </w:rPr>
              <w:t>тема раскрыта полностью</w:t>
            </w:r>
          </w:p>
        </w:tc>
        <w:tc>
          <w:tcPr>
            <w:tcW w:w="2939" w:type="dxa"/>
            <w:vAlign w:val="center"/>
          </w:tcPr>
          <w:p w14:paraId="58A3747E"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Содержание сообщения соответствует заданной теме, но в тексте есть отклонения от темы или тема раскрыта не полностью.</w:t>
            </w:r>
          </w:p>
          <w:p w14:paraId="11B8F891"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Слишком краткий либо слишком пространный текст сообщения.</w:t>
            </w:r>
          </w:p>
        </w:tc>
        <w:tc>
          <w:tcPr>
            <w:tcW w:w="2083" w:type="dxa"/>
            <w:vAlign w:val="center"/>
          </w:tcPr>
          <w:p w14:paraId="4A68FA8F" w14:textId="0B261533"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Обучаю</w:t>
            </w:r>
            <w:r w:rsidR="004342FE">
              <w:rPr>
                <w:rFonts w:ascii="Times New Roman" w:eastAsia="Calibri" w:hAnsi="Times New Roman" w:cs="Times New Roman"/>
                <w:kern w:val="0"/>
                <w:lang w:eastAsia="en-US" w:bidi="ar-SA"/>
              </w:rPr>
              <w:t xml:space="preserve">щийся работу не выполнил вовсе. </w:t>
            </w:r>
            <w:r w:rsidRPr="00047D93">
              <w:rPr>
                <w:rFonts w:ascii="Times New Roman" w:eastAsia="Calibri" w:hAnsi="Times New Roman" w:cs="Times New Roman"/>
                <w:kern w:val="0"/>
                <w:lang w:eastAsia="en-US" w:bidi="ar-SA"/>
              </w:rPr>
              <w:t>Содержание сообщения не соответствует з</w:t>
            </w:r>
            <w:r w:rsidR="004342FE">
              <w:rPr>
                <w:rFonts w:ascii="Times New Roman" w:eastAsia="Calibri" w:hAnsi="Times New Roman" w:cs="Times New Roman"/>
                <w:kern w:val="0"/>
                <w:lang w:eastAsia="en-US" w:bidi="ar-SA"/>
              </w:rPr>
              <w:t>аданной теме, тема не раскрыта.</w:t>
            </w:r>
          </w:p>
        </w:tc>
      </w:tr>
      <w:tr w:rsidR="00F94991" w:rsidRPr="00047D93" w14:paraId="17B41D27" w14:textId="77777777" w:rsidTr="004342FE">
        <w:trPr>
          <w:jc w:val="center"/>
        </w:trPr>
        <w:tc>
          <w:tcPr>
            <w:tcW w:w="2032" w:type="dxa"/>
            <w:vAlign w:val="center"/>
          </w:tcPr>
          <w:p w14:paraId="002953FB" w14:textId="77777777" w:rsidR="00F94991" w:rsidRPr="00047D93" w:rsidRDefault="00F94991" w:rsidP="004342FE">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Характер и стиль изложения материала сообщения </w:t>
            </w:r>
          </w:p>
        </w:tc>
        <w:tc>
          <w:tcPr>
            <w:tcW w:w="2745" w:type="dxa"/>
            <w:vAlign w:val="center"/>
          </w:tcPr>
          <w:p w14:paraId="4C8775DC" w14:textId="05C78A33" w:rsidR="00F94991" w:rsidRPr="00047D93" w:rsidRDefault="004342FE" w:rsidP="004342FE">
            <w:pPr>
              <w:widowControl/>
              <w:suppressAutoHyphens w:val="0"/>
              <w:autoSpaceDE w:val="0"/>
              <w:autoSpaceDN w:val="0"/>
              <w:adjustRightInd w:val="0"/>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 xml:space="preserve">Материал </w:t>
            </w:r>
            <w:r w:rsidR="00F94991" w:rsidRPr="00047D93">
              <w:rPr>
                <w:rFonts w:ascii="Times New Roman" w:eastAsia="Calibri" w:hAnsi="Times New Roman" w:cs="Times New Roman"/>
                <w:kern w:val="0"/>
                <w:lang w:eastAsia="en-US" w:bidi="ar-SA"/>
              </w:rPr>
              <w:t>в сообщении излагается логично, по плану;</w:t>
            </w:r>
          </w:p>
          <w:p w14:paraId="03C1632D"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 содержании используются термины по изучаемой теме;</w:t>
            </w:r>
          </w:p>
          <w:p w14:paraId="2D066694"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Произношение и объяснение терминов сообщения не вызывает у обучающегося затруднений </w:t>
            </w:r>
          </w:p>
        </w:tc>
        <w:tc>
          <w:tcPr>
            <w:tcW w:w="2939" w:type="dxa"/>
            <w:vAlign w:val="center"/>
          </w:tcPr>
          <w:p w14:paraId="6999FC34"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Материал  в сообщении не имеет четкой логики изложения (не по плану).</w:t>
            </w:r>
          </w:p>
          <w:p w14:paraId="536D38D2"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В содержании не используются термины по изучаемой теме, либо их недостаточно для раскрытия темы.</w:t>
            </w:r>
          </w:p>
          <w:p w14:paraId="2029B9A4"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Произношение и объяснение терминов вызывает  затруднения.</w:t>
            </w:r>
          </w:p>
        </w:tc>
        <w:tc>
          <w:tcPr>
            <w:tcW w:w="2083" w:type="dxa"/>
            <w:vAlign w:val="center"/>
          </w:tcPr>
          <w:p w14:paraId="7BC38AE3" w14:textId="0BF2FD43" w:rsidR="00F94991" w:rsidRPr="00047D93" w:rsidRDefault="004342FE" w:rsidP="004342FE">
            <w:pPr>
              <w:widowControl/>
              <w:suppressAutoHyphens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Отчет выполнен и оформлен небрежно, без соблюдения установленных требований.</w:t>
            </w:r>
          </w:p>
        </w:tc>
      </w:tr>
      <w:tr w:rsidR="00F94991" w:rsidRPr="00047D93" w14:paraId="7EC1BAD2" w14:textId="77777777" w:rsidTr="004342FE">
        <w:trPr>
          <w:jc w:val="center"/>
        </w:trPr>
        <w:tc>
          <w:tcPr>
            <w:tcW w:w="2032" w:type="dxa"/>
            <w:vAlign w:val="center"/>
          </w:tcPr>
          <w:p w14:paraId="73CF3037" w14:textId="77777777" w:rsidR="00F94991" w:rsidRPr="00047D93" w:rsidRDefault="00F94991" w:rsidP="004342FE">
            <w:pPr>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Правильность оформления</w:t>
            </w:r>
          </w:p>
        </w:tc>
        <w:tc>
          <w:tcPr>
            <w:tcW w:w="2745" w:type="dxa"/>
            <w:vAlign w:val="center"/>
          </w:tcPr>
          <w:p w14:paraId="6E79A005"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Текст сообщения оформлен аккуратно и точно в соответствии с правилами оформления.</w:t>
            </w:r>
          </w:p>
          <w:p w14:paraId="4AFCCB57"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Объем текста сообщения соответствует регламенту. </w:t>
            </w:r>
          </w:p>
        </w:tc>
        <w:tc>
          <w:tcPr>
            <w:tcW w:w="2939" w:type="dxa"/>
            <w:vAlign w:val="center"/>
          </w:tcPr>
          <w:p w14:paraId="5F119541"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Текст сообщения оформлен недостаточно аккуратно.</w:t>
            </w:r>
          </w:p>
          <w:p w14:paraId="4097D7D9"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 xml:space="preserve"> Присутствуют неточности в оформлении.</w:t>
            </w:r>
          </w:p>
          <w:p w14:paraId="1C4075A1" w14:textId="77777777" w:rsidR="00F94991" w:rsidRPr="00047D93" w:rsidRDefault="00F94991"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Объем текста сообщения не соответствует регламенту.</w:t>
            </w:r>
          </w:p>
        </w:tc>
        <w:tc>
          <w:tcPr>
            <w:tcW w:w="2083" w:type="dxa"/>
            <w:vAlign w:val="center"/>
          </w:tcPr>
          <w:p w14:paraId="6FED5423" w14:textId="4D99D8AE" w:rsidR="00F94991" w:rsidRPr="00047D93" w:rsidRDefault="004342FE" w:rsidP="004342FE">
            <w:pPr>
              <w:widowControl/>
              <w:suppressAutoHyphens w:val="0"/>
              <w:autoSpaceDE w:val="0"/>
              <w:autoSpaceDN w:val="0"/>
              <w:adjustRightInd w:val="0"/>
              <w:rPr>
                <w:rFonts w:ascii="Times New Roman" w:eastAsia="Calibri" w:hAnsi="Times New Roman" w:cs="Times New Roman"/>
                <w:kern w:val="0"/>
                <w:lang w:eastAsia="en-US" w:bidi="ar-SA"/>
              </w:rPr>
            </w:pPr>
            <w:r w:rsidRPr="00047D93">
              <w:rPr>
                <w:rFonts w:ascii="Times New Roman" w:eastAsia="Calibri" w:hAnsi="Times New Roman" w:cs="Times New Roman"/>
                <w:kern w:val="0"/>
                <w:lang w:eastAsia="en-US" w:bidi="ar-SA"/>
              </w:rPr>
              <w:t>Объем текста сообщения значительно превышает регламент. </w:t>
            </w:r>
          </w:p>
        </w:tc>
      </w:tr>
    </w:tbl>
    <w:p w14:paraId="67814A23" w14:textId="799378E7" w:rsidR="00F94991" w:rsidRPr="004342FE" w:rsidRDefault="00F94991" w:rsidP="004342FE">
      <w:pPr>
        <w:widowControl/>
        <w:suppressAutoHyphens w:val="0"/>
        <w:jc w:val="center"/>
        <w:rPr>
          <w:rFonts w:ascii="Times New Roman" w:eastAsia="Times New Roman" w:hAnsi="Times New Roman" w:cs="Times New Roman"/>
          <w:b/>
          <w:kern w:val="0"/>
          <w:lang w:eastAsia="ru-RU" w:bidi="ar-SA"/>
        </w:rPr>
      </w:pPr>
      <w:r w:rsidRPr="004342FE">
        <w:rPr>
          <w:rFonts w:ascii="Times New Roman" w:eastAsia="Times New Roman" w:hAnsi="Times New Roman" w:cs="Times New Roman"/>
          <w:b/>
          <w:kern w:val="0"/>
          <w:lang w:eastAsia="ru-RU" w:bidi="ar-SA"/>
        </w:rPr>
        <w:t>Критерии оценки презентации</w:t>
      </w:r>
    </w:p>
    <w:tbl>
      <w:tblPr>
        <w:tblStyle w:val="21"/>
        <w:tblW w:w="5000" w:type="pct"/>
        <w:jc w:val="center"/>
        <w:tblLook w:val="01E0" w:firstRow="1" w:lastRow="1" w:firstColumn="1" w:lastColumn="1" w:noHBand="0" w:noVBand="0"/>
      </w:tblPr>
      <w:tblGrid>
        <w:gridCol w:w="2839"/>
        <w:gridCol w:w="6732"/>
      </w:tblGrid>
      <w:tr w:rsidR="00F94991" w:rsidRPr="00047D93" w14:paraId="2764EA3E" w14:textId="77777777" w:rsidTr="004342FE">
        <w:trPr>
          <w:jc w:val="center"/>
        </w:trPr>
        <w:tc>
          <w:tcPr>
            <w:tcW w:w="2808" w:type="dxa"/>
            <w:vAlign w:val="center"/>
          </w:tcPr>
          <w:p w14:paraId="6606160D" w14:textId="77777777" w:rsidR="00F94991" w:rsidRPr="00047D93" w:rsidRDefault="00F94991" w:rsidP="00047D93">
            <w:pPr>
              <w:widowControl/>
              <w:suppressAutoHyphens w:val="0"/>
              <w:jc w:val="both"/>
              <w:rPr>
                <w:rFonts w:ascii="Times New Roman" w:eastAsia="Times New Roman" w:hAnsi="Times New Roman" w:cs="Times New Roman"/>
                <w:b/>
                <w:kern w:val="0"/>
                <w:lang w:eastAsia="ru-RU" w:bidi="ar-SA"/>
              </w:rPr>
            </w:pPr>
            <w:r w:rsidRPr="00047D93">
              <w:rPr>
                <w:rFonts w:ascii="Times New Roman" w:eastAsia="Times New Roman" w:hAnsi="Times New Roman" w:cs="Times New Roman"/>
                <w:b/>
                <w:kern w:val="0"/>
                <w:lang w:eastAsia="ru-RU" w:bidi="ar-SA"/>
              </w:rPr>
              <w:t>Критерии оценки</w:t>
            </w:r>
          </w:p>
        </w:tc>
        <w:tc>
          <w:tcPr>
            <w:tcW w:w="6660" w:type="dxa"/>
            <w:vAlign w:val="center"/>
          </w:tcPr>
          <w:p w14:paraId="1288DBCC" w14:textId="77777777" w:rsidR="00F94991" w:rsidRPr="00047D93" w:rsidRDefault="00F94991" w:rsidP="00047D93">
            <w:pPr>
              <w:widowControl/>
              <w:suppressAutoHyphens w:val="0"/>
              <w:jc w:val="both"/>
              <w:rPr>
                <w:rFonts w:ascii="Times New Roman" w:eastAsia="Times New Roman" w:hAnsi="Times New Roman" w:cs="Times New Roman"/>
                <w:b/>
                <w:kern w:val="0"/>
                <w:lang w:eastAsia="ru-RU" w:bidi="ar-SA"/>
              </w:rPr>
            </w:pPr>
            <w:r w:rsidRPr="00047D93">
              <w:rPr>
                <w:rFonts w:ascii="Times New Roman" w:eastAsia="Times New Roman" w:hAnsi="Times New Roman" w:cs="Times New Roman"/>
                <w:b/>
                <w:kern w:val="0"/>
                <w:lang w:eastAsia="ru-RU" w:bidi="ar-SA"/>
              </w:rPr>
              <w:t>Содержание оценки</w:t>
            </w:r>
          </w:p>
        </w:tc>
      </w:tr>
      <w:tr w:rsidR="00F94991" w:rsidRPr="00047D93" w14:paraId="5A031D21" w14:textId="77777777" w:rsidTr="004342FE">
        <w:trPr>
          <w:jc w:val="center"/>
        </w:trPr>
        <w:tc>
          <w:tcPr>
            <w:tcW w:w="2808" w:type="dxa"/>
            <w:vAlign w:val="center"/>
          </w:tcPr>
          <w:p w14:paraId="657B0AC9" w14:textId="77777777" w:rsidR="00F94991" w:rsidRPr="00047D93" w:rsidRDefault="00F94991" w:rsidP="00047D93">
            <w:pPr>
              <w:widowControl/>
              <w:suppressAutoHyphens w:val="0"/>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1. Содержательный критерий</w:t>
            </w:r>
          </w:p>
        </w:tc>
        <w:tc>
          <w:tcPr>
            <w:tcW w:w="6660" w:type="dxa"/>
            <w:vAlign w:val="center"/>
          </w:tcPr>
          <w:p w14:paraId="3C59BF0D" w14:textId="77777777" w:rsidR="00F94991" w:rsidRPr="00047D93" w:rsidRDefault="00F94991" w:rsidP="00047D93">
            <w:pPr>
              <w:widowControl/>
              <w:suppressAutoHyphens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94991" w:rsidRPr="00047D93" w14:paraId="5DC09788" w14:textId="77777777" w:rsidTr="004342FE">
        <w:trPr>
          <w:jc w:val="center"/>
        </w:trPr>
        <w:tc>
          <w:tcPr>
            <w:tcW w:w="2808" w:type="dxa"/>
            <w:vAlign w:val="center"/>
          </w:tcPr>
          <w:p w14:paraId="448158CC" w14:textId="77777777" w:rsidR="00F94991" w:rsidRPr="00047D93" w:rsidRDefault="00F94991" w:rsidP="00047D93">
            <w:pPr>
              <w:widowControl/>
              <w:suppressAutoHyphens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2. Логический критерий</w:t>
            </w:r>
          </w:p>
        </w:tc>
        <w:tc>
          <w:tcPr>
            <w:tcW w:w="6660" w:type="dxa"/>
            <w:vAlign w:val="center"/>
          </w:tcPr>
          <w:p w14:paraId="313873D6" w14:textId="77777777" w:rsidR="00F94991" w:rsidRPr="00047D93" w:rsidRDefault="00F94991" w:rsidP="00047D93">
            <w:pPr>
              <w:widowControl/>
              <w:suppressAutoHyphens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стройное логико-композиционное построение речи, доказательность, аргументированность</w:t>
            </w:r>
          </w:p>
        </w:tc>
      </w:tr>
      <w:tr w:rsidR="00F94991" w:rsidRPr="00047D93" w14:paraId="3CA70750" w14:textId="77777777" w:rsidTr="004342FE">
        <w:trPr>
          <w:jc w:val="center"/>
        </w:trPr>
        <w:tc>
          <w:tcPr>
            <w:tcW w:w="2808" w:type="dxa"/>
            <w:vAlign w:val="center"/>
          </w:tcPr>
          <w:p w14:paraId="40821E7D" w14:textId="77777777" w:rsidR="00F94991" w:rsidRPr="00047D93" w:rsidRDefault="00F94991" w:rsidP="00047D93">
            <w:pPr>
              <w:widowControl/>
              <w:suppressAutoHyphens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 xml:space="preserve">3. Речевой критерий </w:t>
            </w:r>
          </w:p>
        </w:tc>
        <w:tc>
          <w:tcPr>
            <w:tcW w:w="6660" w:type="dxa"/>
            <w:vAlign w:val="center"/>
          </w:tcPr>
          <w:p w14:paraId="5AD87255" w14:textId="77777777" w:rsidR="00F94991" w:rsidRPr="00047D93" w:rsidRDefault="00F94991" w:rsidP="00047D93">
            <w:pPr>
              <w:widowControl/>
              <w:suppressAutoHyphens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94991" w:rsidRPr="00047D93" w14:paraId="57E3911C" w14:textId="77777777" w:rsidTr="004342FE">
        <w:trPr>
          <w:jc w:val="center"/>
        </w:trPr>
        <w:tc>
          <w:tcPr>
            <w:tcW w:w="2808" w:type="dxa"/>
            <w:vAlign w:val="center"/>
          </w:tcPr>
          <w:p w14:paraId="6ED05922" w14:textId="77777777" w:rsidR="00F94991" w:rsidRPr="00047D93" w:rsidRDefault="00F94991" w:rsidP="00047D93">
            <w:pPr>
              <w:widowControl/>
              <w:suppressAutoHyphens w:val="0"/>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4. Психологический критерий</w:t>
            </w:r>
          </w:p>
        </w:tc>
        <w:tc>
          <w:tcPr>
            <w:tcW w:w="6660" w:type="dxa"/>
            <w:vAlign w:val="center"/>
          </w:tcPr>
          <w:p w14:paraId="49F85BB8" w14:textId="77777777" w:rsidR="00F94991" w:rsidRPr="00047D93" w:rsidRDefault="00F94991" w:rsidP="00047D93">
            <w:pPr>
              <w:widowControl/>
              <w:suppressAutoHyphens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94991" w:rsidRPr="00047D93" w14:paraId="1ABDF803" w14:textId="77777777" w:rsidTr="004342FE">
        <w:trPr>
          <w:jc w:val="center"/>
        </w:trPr>
        <w:tc>
          <w:tcPr>
            <w:tcW w:w="2808" w:type="dxa"/>
            <w:vAlign w:val="center"/>
          </w:tcPr>
          <w:p w14:paraId="5042D542" w14:textId="77777777" w:rsidR="00F94991" w:rsidRPr="00047D93" w:rsidRDefault="00F94991" w:rsidP="00047D93">
            <w:pPr>
              <w:widowControl/>
              <w:suppressAutoHyphens w:val="0"/>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5. Критерий соблюдения дизайн-эргономических требований к компьютерной презентации</w:t>
            </w:r>
          </w:p>
        </w:tc>
        <w:tc>
          <w:tcPr>
            <w:tcW w:w="6660" w:type="dxa"/>
            <w:vAlign w:val="center"/>
          </w:tcPr>
          <w:p w14:paraId="2EFC2902" w14:textId="77777777" w:rsidR="00F94991" w:rsidRPr="00047D93" w:rsidRDefault="00F94991" w:rsidP="00047D93">
            <w:pPr>
              <w:widowControl/>
              <w:suppressAutoHyphens w:val="0"/>
              <w:jc w:val="both"/>
              <w:rPr>
                <w:rFonts w:ascii="Times New Roman" w:eastAsia="Times New Roman" w:hAnsi="Times New Roman" w:cs="Times New Roman"/>
                <w:kern w:val="0"/>
                <w:lang w:eastAsia="ru-RU" w:bidi="ar-SA"/>
              </w:rPr>
            </w:pPr>
            <w:r w:rsidRPr="00047D93">
              <w:rPr>
                <w:rFonts w:ascii="Times New Roman" w:eastAsia="Times New Roman" w:hAnsi="Times New Roman" w:cs="Times New Roman"/>
                <w:kern w:val="0"/>
                <w:lang w:eastAsia="ru-RU" w:bidi="ar-SA"/>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BAF18CF" w14:textId="42DC323B" w:rsidR="00271C15" w:rsidRPr="00047D93" w:rsidRDefault="00F94991" w:rsidP="004342FE">
      <w:pPr>
        <w:pStyle w:val="1"/>
        <w:spacing w:line="240" w:lineRule="auto"/>
        <w:ind w:left="720" w:hanging="153"/>
        <w:jc w:val="center"/>
        <w:rPr>
          <w:rFonts w:cs="Times New Roman"/>
          <w:sz w:val="24"/>
          <w:szCs w:val="24"/>
          <w:lang w:eastAsia="en-US" w:bidi="ar-SA"/>
        </w:rPr>
      </w:pPr>
      <w:r w:rsidRPr="00047D93">
        <w:rPr>
          <w:rFonts w:cs="Times New Roman"/>
          <w:sz w:val="24"/>
          <w:szCs w:val="24"/>
          <w:lang w:eastAsia="en-US" w:bidi="ar-SA"/>
        </w:rPr>
        <w:br w:type="page"/>
      </w:r>
      <w:r w:rsidR="004342FE">
        <w:rPr>
          <w:rFonts w:cs="Times New Roman"/>
          <w:sz w:val="24"/>
          <w:szCs w:val="24"/>
          <w:lang w:eastAsia="en-US" w:bidi="ar-SA"/>
        </w:rPr>
        <w:t xml:space="preserve">4. </w:t>
      </w:r>
      <w:bookmarkStart w:id="17" w:name="_Toc98273125"/>
      <w:r w:rsidR="00271C15" w:rsidRPr="00047D93">
        <w:rPr>
          <w:rFonts w:cs="Times New Roman"/>
          <w:sz w:val="24"/>
          <w:szCs w:val="24"/>
          <w:lang w:eastAsia="en-US" w:bidi="ar-SA"/>
        </w:rPr>
        <w:t>Информационное обеспечение  выполнения внеаудито</w:t>
      </w:r>
      <w:r w:rsidR="00705CB4" w:rsidRPr="00047D93">
        <w:rPr>
          <w:rFonts w:cs="Times New Roman"/>
          <w:sz w:val="24"/>
          <w:szCs w:val="24"/>
          <w:lang w:eastAsia="en-US" w:bidi="ar-SA"/>
        </w:rPr>
        <w:t xml:space="preserve">рной </w:t>
      </w:r>
      <w:r w:rsidR="00271C15" w:rsidRPr="00047D93">
        <w:rPr>
          <w:rFonts w:cs="Times New Roman"/>
          <w:sz w:val="24"/>
          <w:szCs w:val="24"/>
          <w:lang w:eastAsia="en-US" w:bidi="ar-SA"/>
        </w:rPr>
        <w:t>самостоятельной работы</w:t>
      </w:r>
      <w:bookmarkEnd w:id="17"/>
    </w:p>
    <w:p w14:paraId="13F8ECB4" w14:textId="77777777" w:rsidR="00705CB4" w:rsidRPr="004342FE" w:rsidRDefault="00705CB4" w:rsidP="004342FE">
      <w:pPr>
        <w:widowControl/>
        <w:suppressAutoHyphens w:val="0"/>
        <w:ind w:firstLine="709"/>
        <w:jc w:val="center"/>
        <w:rPr>
          <w:rFonts w:ascii="Times New Roman" w:eastAsiaTheme="minorHAnsi" w:hAnsi="Times New Roman" w:cs="Times New Roman"/>
          <w:b/>
          <w:kern w:val="0"/>
          <w:lang w:eastAsia="en-US" w:bidi="ar-SA"/>
        </w:rPr>
      </w:pPr>
      <w:r w:rsidRPr="004342FE">
        <w:rPr>
          <w:rFonts w:ascii="Times New Roman" w:eastAsiaTheme="minorHAnsi" w:hAnsi="Times New Roman" w:cs="Times New Roman"/>
          <w:b/>
          <w:kern w:val="0"/>
          <w:lang w:eastAsia="en-US" w:bidi="ar-SA"/>
        </w:rPr>
        <w:t>Основные источники:</w:t>
      </w:r>
    </w:p>
    <w:p w14:paraId="4F9D76E1" w14:textId="0AACDD93" w:rsidR="00705CB4" w:rsidRPr="00047D93" w:rsidRDefault="00705CB4" w:rsidP="00047D93">
      <w:pPr>
        <w:widowControl/>
        <w:suppressAutoHyphens w:val="0"/>
        <w:ind w:firstLine="709"/>
        <w:jc w:val="both"/>
        <w:rPr>
          <w:rFonts w:ascii="Times New Roman" w:eastAsiaTheme="minorHAnsi" w:hAnsi="Times New Roman" w:cs="Times New Roman"/>
          <w:kern w:val="0"/>
          <w:lang w:eastAsia="en-US" w:bidi="ar-SA"/>
        </w:rPr>
      </w:pPr>
      <w:r w:rsidRPr="00047D93">
        <w:rPr>
          <w:rFonts w:ascii="Times New Roman" w:eastAsiaTheme="minorHAnsi" w:hAnsi="Times New Roman" w:cs="Times New Roman"/>
          <w:kern w:val="0"/>
          <w:lang w:eastAsia="en-US" w:bidi="ar-SA"/>
        </w:rPr>
        <w:t xml:space="preserve">1. </w:t>
      </w:r>
      <w:proofErr w:type="spellStart"/>
      <w:r w:rsidRPr="00047D93">
        <w:rPr>
          <w:rFonts w:ascii="Times New Roman" w:eastAsiaTheme="minorHAnsi" w:hAnsi="Times New Roman" w:cs="Times New Roman"/>
          <w:kern w:val="0"/>
          <w:lang w:eastAsia="en-US" w:bidi="ar-SA"/>
        </w:rPr>
        <w:t>Стуканов</w:t>
      </w:r>
      <w:proofErr w:type="spellEnd"/>
      <w:r w:rsidRPr="00047D93">
        <w:rPr>
          <w:rFonts w:ascii="Times New Roman" w:eastAsiaTheme="minorHAnsi" w:hAnsi="Times New Roman" w:cs="Times New Roman"/>
          <w:kern w:val="0"/>
          <w:lang w:eastAsia="en-US" w:bidi="ar-SA"/>
        </w:rPr>
        <w:t xml:space="preserve">, В. А. Материаловедение : учебное пособие / В.А. </w:t>
      </w:r>
      <w:proofErr w:type="spellStart"/>
      <w:r w:rsidRPr="00047D93">
        <w:rPr>
          <w:rFonts w:ascii="Times New Roman" w:eastAsiaTheme="minorHAnsi" w:hAnsi="Times New Roman" w:cs="Times New Roman"/>
          <w:kern w:val="0"/>
          <w:lang w:eastAsia="en-US" w:bidi="ar-SA"/>
        </w:rPr>
        <w:t>Стуканов</w:t>
      </w:r>
      <w:proofErr w:type="spellEnd"/>
      <w:r w:rsidRPr="00047D93">
        <w:rPr>
          <w:rFonts w:ascii="Times New Roman" w:eastAsiaTheme="minorHAnsi" w:hAnsi="Times New Roman" w:cs="Times New Roman"/>
          <w:kern w:val="0"/>
          <w:lang w:eastAsia="en-US" w:bidi="ar-SA"/>
        </w:rPr>
        <w:t>. — Москва : ФОРУМ : ИНФРА-М, 20</w:t>
      </w:r>
      <w:r w:rsidR="00702064" w:rsidRPr="00702064">
        <w:rPr>
          <w:rFonts w:ascii="Times New Roman" w:eastAsiaTheme="minorHAnsi" w:hAnsi="Times New Roman" w:cs="Times New Roman"/>
          <w:kern w:val="0"/>
          <w:lang w:eastAsia="en-US" w:bidi="ar-SA"/>
        </w:rPr>
        <w:t>19</w:t>
      </w:r>
      <w:r w:rsidRPr="00047D93">
        <w:rPr>
          <w:rFonts w:ascii="Times New Roman" w:eastAsiaTheme="minorHAnsi" w:hAnsi="Times New Roman" w:cs="Times New Roman"/>
          <w:kern w:val="0"/>
          <w:lang w:eastAsia="en-US" w:bidi="ar-SA"/>
        </w:rPr>
        <w:t xml:space="preserve">. — 368 с. — (Среднее профессиональное образование). - ISBN 978-5-8199-0711-5. - Текст : электронный. - URL: </w:t>
      </w:r>
      <w:hyperlink r:id="rId9" w:history="1">
        <w:r w:rsidRPr="00047D93">
          <w:rPr>
            <w:rFonts w:ascii="Times New Roman" w:eastAsiaTheme="minorHAnsi" w:hAnsi="Times New Roman" w:cs="Times New Roman"/>
            <w:color w:val="0000FF" w:themeColor="hyperlink"/>
            <w:kern w:val="0"/>
            <w:u w:val="single"/>
            <w:lang w:eastAsia="en-US" w:bidi="ar-SA"/>
          </w:rPr>
          <w:t>https://znanium.com/catalog/product/1794455</w:t>
        </w:r>
      </w:hyperlink>
      <w:r w:rsidRPr="00047D93">
        <w:rPr>
          <w:rFonts w:ascii="Times New Roman" w:eastAsiaTheme="minorHAnsi" w:hAnsi="Times New Roman" w:cs="Times New Roman"/>
          <w:kern w:val="0"/>
          <w:lang w:eastAsia="en-US" w:bidi="ar-SA"/>
        </w:rPr>
        <w:t xml:space="preserve"> </w:t>
      </w:r>
    </w:p>
    <w:p w14:paraId="66E66622" w14:textId="24BD04A1" w:rsidR="00705CB4" w:rsidRPr="00047D93" w:rsidRDefault="00705CB4" w:rsidP="00047D93">
      <w:pPr>
        <w:widowControl/>
        <w:suppressAutoHyphens w:val="0"/>
        <w:ind w:firstLine="709"/>
        <w:jc w:val="both"/>
        <w:rPr>
          <w:rFonts w:ascii="Times New Roman" w:eastAsiaTheme="minorHAnsi" w:hAnsi="Times New Roman" w:cs="Times New Roman"/>
          <w:kern w:val="0"/>
          <w:lang w:eastAsia="en-US" w:bidi="ar-SA"/>
        </w:rPr>
      </w:pPr>
      <w:r w:rsidRPr="00047D93">
        <w:rPr>
          <w:rFonts w:ascii="Times New Roman" w:eastAsiaTheme="minorHAnsi" w:hAnsi="Times New Roman" w:cs="Times New Roman"/>
          <w:kern w:val="0"/>
          <w:lang w:eastAsia="en-US" w:bidi="ar-SA"/>
        </w:rPr>
        <w:t xml:space="preserve">2. Черепахин, А. А. Материаловедение : учебник / А. А. Черепахин. — Москва : КУРС : ИНФРА-М, 2020. — 336 с. — (Среднее профессиональное образование). -  ISBN 978-5-906923-18-9. - Текст : электронный. - URL: </w:t>
      </w:r>
      <w:hyperlink r:id="rId10" w:history="1">
        <w:r w:rsidRPr="00047D93">
          <w:rPr>
            <w:rFonts w:ascii="Times New Roman" w:eastAsiaTheme="minorHAnsi" w:hAnsi="Times New Roman" w:cs="Times New Roman"/>
            <w:color w:val="0000FF" w:themeColor="hyperlink"/>
            <w:kern w:val="0"/>
            <w:u w:val="single"/>
            <w:lang w:eastAsia="en-US" w:bidi="ar-SA"/>
          </w:rPr>
          <w:t>https://znanium.com/catalog/product/1060478</w:t>
        </w:r>
      </w:hyperlink>
      <w:r w:rsidRPr="00047D93">
        <w:rPr>
          <w:rFonts w:ascii="Times New Roman" w:eastAsiaTheme="minorHAnsi" w:hAnsi="Times New Roman" w:cs="Times New Roman"/>
          <w:kern w:val="0"/>
          <w:lang w:eastAsia="en-US" w:bidi="ar-SA"/>
        </w:rPr>
        <w:t xml:space="preserve"> </w:t>
      </w:r>
    </w:p>
    <w:p w14:paraId="1DE64DDB" w14:textId="02675F1F" w:rsidR="00705CB4" w:rsidRPr="00047D93" w:rsidRDefault="00705CB4" w:rsidP="004342FE">
      <w:pPr>
        <w:widowControl/>
        <w:suppressAutoHyphens w:val="0"/>
        <w:ind w:firstLine="709"/>
        <w:jc w:val="both"/>
        <w:rPr>
          <w:rFonts w:ascii="Times New Roman" w:eastAsiaTheme="minorHAnsi" w:hAnsi="Times New Roman" w:cs="Times New Roman"/>
          <w:kern w:val="0"/>
          <w:lang w:eastAsia="en-US" w:bidi="ar-SA"/>
        </w:rPr>
      </w:pPr>
      <w:r w:rsidRPr="00047D93">
        <w:rPr>
          <w:rFonts w:ascii="Times New Roman" w:eastAsiaTheme="minorHAnsi" w:hAnsi="Times New Roman" w:cs="Times New Roman"/>
          <w:kern w:val="0"/>
          <w:lang w:eastAsia="en-US" w:bidi="ar-SA"/>
        </w:rPr>
        <w:t xml:space="preserve">3. Давыдова, И. С. Материаловедение : учебное пособие / И.С. Давыдова, Е.Л. Максина. — 2-е изд. — Москва : РИОР : ИНФРА-М, 2020. — 228 с. — (Высшее образование: Бакалавриат). - ISBN 978-5-369-01222-2. - Текст : электронный. - URL: </w:t>
      </w:r>
      <w:hyperlink r:id="rId11" w:history="1">
        <w:r w:rsidRPr="00047D93">
          <w:rPr>
            <w:rFonts w:ascii="Times New Roman" w:eastAsiaTheme="minorHAnsi" w:hAnsi="Times New Roman" w:cs="Times New Roman"/>
            <w:color w:val="0000FF" w:themeColor="hyperlink"/>
            <w:kern w:val="0"/>
            <w:u w:val="single"/>
            <w:lang w:eastAsia="en-US" w:bidi="ar-SA"/>
          </w:rPr>
          <w:t>https://znanium.com/catalog/product/1062389</w:t>
        </w:r>
      </w:hyperlink>
      <w:r w:rsidRPr="00047D93">
        <w:rPr>
          <w:rFonts w:ascii="Times New Roman" w:eastAsiaTheme="minorHAnsi" w:hAnsi="Times New Roman" w:cs="Times New Roman"/>
          <w:kern w:val="0"/>
          <w:lang w:eastAsia="en-US" w:bidi="ar-SA"/>
        </w:rPr>
        <w:t xml:space="preserve"> </w:t>
      </w:r>
    </w:p>
    <w:p w14:paraId="27458FF2" w14:textId="77777777" w:rsidR="00705CB4" w:rsidRPr="004342FE" w:rsidRDefault="00705CB4" w:rsidP="004342FE">
      <w:pPr>
        <w:widowControl/>
        <w:suppressAutoHyphens w:val="0"/>
        <w:ind w:firstLine="709"/>
        <w:jc w:val="center"/>
        <w:rPr>
          <w:rFonts w:ascii="Times New Roman" w:eastAsiaTheme="minorHAnsi" w:hAnsi="Times New Roman" w:cs="Times New Roman"/>
          <w:b/>
          <w:kern w:val="0"/>
          <w:lang w:eastAsia="en-US" w:bidi="ar-SA"/>
        </w:rPr>
      </w:pPr>
      <w:r w:rsidRPr="004342FE">
        <w:rPr>
          <w:rFonts w:ascii="Times New Roman" w:eastAsiaTheme="minorHAnsi" w:hAnsi="Times New Roman" w:cs="Times New Roman"/>
          <w:b/>
          <w:kern w:val="0"/>
          <w:lang w:eastAsia="en-US" w:bidi="ar-SA"/>
        </w:rPr>
        <w:t>Дополнительная литература:</w:t>
      </w:r>
    </w:p>
    <w:p w14:paraId="32AFF209" w14:textId="77777777" w:rsidR="00705CB4" w:rsidRPr="00047D93" w:rsidRDefault="00705CB4" w:rsidP="00047D93">
      <w:pPr>
        <w:widowControl/>
        <w:numPr>
          <w:ilvl w:val="0"/>
          <w:numId w:val="30"/>
        </w:numPr>
        <w:tabs>
          <w:tab w:val="clear" w:pos="720"/>
          <w:tab w:val="num"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709"/>
        <w:jc w:val="both"/>
        <w:rPr>
          <w:rFonts w:ascii="Times New Roman" w:eastAsiaTheme="minorHAnsi" w:hAnsi="Times New Roman" w:cs="Times New Roman"/>
          <w:bCs/>
          <w:kern w:val="0"/>
          <w:lang w:eastAsia="en-US" w:bidi="ar-SA"/>
        </w:rPr>
      </w:pPr>
      <w:proofErr w:type="spellStart"/>
      <w:r w:rsidRPr="00047D93">
        <w:rPr>
          <w:rFonts w:ascii="Times New Roman" w:eastAsiaTheme="minorHAnsi" w:hAnsi="Times New Roman" w:cs="Times New Roman"/>
          <w:bCs/>
          <w:kern w:val="0"/>
          <w:lang w:eastAsia="en-US" w:bidi="ar-SA"/>
        </w:rPr>
        <w:t>Адаскин</w:t>
      </w:r>
      <w:proofErr w:type="spellEnd"/>
      <w:r w:rsidRPr="00047D93">
        <w:rPr>
          <w:rFonts w:ascii="Times New Roman" w:eastAsiaTheme="minorHAnsi" w:hAnsi="Times New Roman" w:cs="Times New Roman"/>
          <w:bCs/>
          <w:kern w:val="0"/>
          <w:lang w:eastAsia="en-US" w:bidi="ar-SA"/>
        </w:rPr>
        <w:t xml:space="preserve"> А.М., Зуев В.М. Материаловедение (металлообработка): Учеб. пособие. – М: ОИЦ «Академия», 2004. – 288 с. – Серия: Начальное профессиональное образование.</w:t>
      </w:r>
    </w:p>
    <w:p w14:paraId="22E502D0" w14:textId="77777777" w:rsidR="00705CB4" w:rsidRPr="00047D93" w:rsidRDefault="00705CB4" w:rsidP="00047D93">
      <w:pPr>
        <w:widowControl/>
        <w:numPr>
          <w:ilvl w:val="0"/>
          <w:numId w:val="30"/>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709"/>
        <w:jc w:val="both"/>
        <w:rPr>
          <w:rFonts w:ascii="Times New Roman" w:eastAsiaTheme="minorHAnsi" w:hAnsi="Times New Roman" w:cs="Times New Roman"/>
          <w:bCs/>
          <w:kern w:val="0"/>
          <w:lang w:eastAsia="en-US" w:bidi="ar-SA"/>
        </w:rPr>
      </w:pPr>
      <w:r w:rsidRPr="00047D93">
        <w:rPr>
          <w:rFonts w:ascii="Times New Roman" w:eastAsiaTheme="minorHAnsi" w:hAnsi="Times New Roman" w:cs="Times New Roman"/>
          <w:bCs/>
          <w:kern w:val="0"/>
          <w:lang w:eastAsia="en-US" w:bidi="ar-SA"/>
        </w:rPr>
        <w:t xml:space="preserve">Моряков О.С. Материаловедение: учебник для студ. Учреждений сред. проф. образования / </w:t>
      </w:r>
      <w:proofErr w:type="spellStart"/>
      <w:r w:rsidRPr="00047D93">
        <w:rPr>
          <w:rFonts w:ascii="Times New Roman" w:eastAsiaTheme="minorHAnsi" w:hAnsi="Times New Roman" w:cs="Times New Roman"/>
          <w:bCs/>
          <w:kern w:val="0"/>
          <w:lang w:eastAsia="en-US" w:bidi="ar-SA"/>
        </w:rPr>
        <w:t>О.С.Моряков</w:t>
      </w:r>
      <w:proofErr w:type="spellEnd"/>
      <w:r w:rsidRPr="00047D93">
        <w:rPr>
          <w:rFonts w:ascii="Times New Roman" w:eastAsiaTheme="minorHAnsi" w:hAnsi="Times New Roman" w:cs="Times New Roman"/>
          <w:bCs/>
          <w:kern w:val="0"/>
          <w:lang w:eastAsia="en-US" w:bidi="ar-SA"/>
        </w:rPr>
        <w:t>. – 2-е изд., стер. – М: Издательский центр «Академия», 2010. – 240с.</w:t>
      </w:r>
    </w:p>
    <w:p w14:paraId="0582EABF" w14:textId="5306E4F4" w:rsidR="00271C15" w:rsidRPr="004342FE" w:rsidRDefault="00705CB4" w:rsidP="004342FE">
      <w:pPr>
        <w:widowControl/>
        <w:numPr>
          <w:ilvl w:val="0"/>
          <w:numId w:val="30"/>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709"/>
        <w:jc w:val="both"/>
        <w:rPr>
          <w:rFonts w:ascii="Times New Roman" w:eastAsiaTheme="minorHAnsi" w:hAnsi="Times New Roman" w:cs="Times New Roman"/>
          <w:bCs/>
          <w:kern w:val="0"/>
          <w:lang w:eastAsia="en-US" w:bidi="ar-SA"/>
        </w:rPr>
      </w:pPr>
      <w:r w:rsidRPr="00047D93">
        <w:rPr>
          <w:rFonts w:ascii="Times New Roman" w:eastAsiaTheme="minorHAnsi" w:hAnsi="Times New Roman" w:cs="Times New Roman"/>
          <w:bCs/>
          <w:kern w:val="0"/>
          <w:lang w:eastAsia="en-US" w:bidi="ar-SA"/>
        </w:rPr>
        <w:t xml:space="preserve">Солнцев </w:t>
      </w:r>
      <w:proofErr w:type="spellStart"/>
      <w:r w:rsidRPr="00047D93">
        <w:rPr>
          <w:rFonts w:ascii="Times New Roman" w:eastAsiaTheme="minorHAnsi" w:hAnsi="Times New Roman" w:cs="Times New Roman"/>
          <w:bCs/>
          <w:kern w:val="0"/>
          <w:lang w:eastAsia="en-US" w:bidi="ar-SA"/>
        </w:rPr>
        <w:t>Ю.П.Материаловедение</w:t>
      </w:r>
      <w:proofErr w:type="spellEnd"/>
      <w:r w:rsidRPr="00047D93">
        <w:rPr>
          <w:rFonts w:ascii="Times New Roman" w:eastAsiaTheme="minorHAnsi" w:hAnsi="Times New Roman" w:cs="Times New Roman"/>
          <w:bCs/>
          <w:kern w:val="0"/>
          <w:lang w:eastAsia="en-US" w:bidi="ar-SA"/>
        </w:rPr>
        <w:t xml:space="preserve">: учебник для студ. Учреждений сред. проф. образования / </w:t>
      </w:r>
      <w:proofErr w:type="spellStart"/>
      <w:r w:rsidRPr="00047D93">
        <w:rPr>
          <w:rFonts w:ascii="Times New Roman" w:eastAsiaTheme="minorHAnsi" w:hAnsi="Times New Roman" w:cs="Times New Roman"/>
          <w:bCs/>
          <w:kern w:val="0"/>
          <w:lang w:eastAsia="en-US" w:bidi="ar-SA"/>
        </w:rPr>
        <w:t>Ю.П.Солнцев</w:t>
      </w:r>
      <w:proofErr w:type="spellEnd"/>
      <w:r w:rsidRPr="00047D93">
        <w:rPr>
          <w:rFonts w:ascii="Times New Roman" w:eastAsiaTheme="minorHAnsi" w:hAnsi="Times New Roman" w:cs="Times New Roman"/>
          <w:bCs/>
          <w:kern w:val="0"/>
          <w:lang w:eastAsia="en-US" w:bidi="ar-SA"/>
        </w:rPr>
        <w:t xml:space="preserve">, </w:t>
      </w:r>
      <w:proofErr w:type="spellStart"/>
      <w:r w:rsidRPr="00047D93">
        <w:rPr>
          <w:rFonts w:ascii="Times New Roman" w:eastAsiaTheme="minorHAnsi" w:hAnsi="Times New Roman" w:cs="Times New Roman"/>
          <w:bCs/>
          <w:kern w:val="0"/>
          <w:lang w:eastAsia="en-US" w:bidi="ar-SA"/>
        </w:rPr>
        <w:t>С.А.Волжанина</w:t>
      </w:r>
      <w:proofErr w:type="spellEnd"/>
      <w:r w:rsidRPr="00047D93">
        <w:rPr>
          <w:rFonts w:ascii="Times New Roman" w:eastAsiaTheme="minorHAnsi" w:hAnsi="Times New Roman" w:cs="Times New Roman"/>
          <w:bCs/>
          <w:kern w:val="0"/>
          <w:lang w:eastAsia="en-US" w:bidi="ar-SA"/>
        </w:rPr>
        <w:t>.- 3-е изд., стер. – М: Издательский центр «Академия» – 496 с.</w:t>
      </w:r>
    </w:p>
    <w:sectPr w:rsidR="00271C15" w:rsidRPr="004342FE" w:rsidSect="00783C0D">
      <w:footerReference w:type="default" r:id="rId12"/>
      <w:pgSz w:w="11906" w:h="16838"/>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2F966F" w14:textId="77777777" w:rsidR="00C012BD" w:rsidRDefault="00C012BD" w:rsidP="00F76FD2">
      <w:r>
        <w:separator/>
      </w:r>
    </w:p>
  </w:endnote>
  <w:endnote w:type="continuationSeparator" w:id="0">
    <w:p w14:paraId="5699346B" w14:textId="77777777" w:rsidR="00C012BD" w:rsidRDefault="00C012BD" w:rsidP="00F76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Arial-BoldMT">
    <w:altName w:val="Arial Unicode M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8744421"/>
      <w:docPartObj>
        <w:docPartGallery w:val="Page Numbers (Bottom of Page)"/>
        <w:docPartUnique/>
      </w:docPartObj>
    </w:sdtPr>
    <w:sdtEndPr>
      <w:rPr>
        <w:rFonts w:ascii="Times New Roman" w:hAnsi="Times New Roman" w:cs="Times New Roman"/>
        <w:sz w:val="22"/>
      </w:rPr>
    </w:sdtEndPr>
    <w:sdtContent>
      <w:p w14:paraId="582D0D76" w14:textId="329D7DEE" w:rsidR="00783C0D" w:rsidRPr="00783C0D" w:rsidRDefault="00783C0D">
        <w:pPr>
          <w:pStyle w:val="af"/>
          <w:jc w:val="center"/>
          <w:rPr>
            <w:rFonts w:ascii="Times New Roman" w:hAnsi="Times New Roman" w:cs="Times New Roman"/>
            <w:sz w:val="22"/>
          </w:rPr>
        </w:pPr>
        <w:r w:rsidRPr="00783C0D">
          <w:rPr>
            <w:rFonts w:ascii="Times New Roman" w:hAnsi="Times New Roman" w:cs="Times New Roman"/>
            <w:sz w:val="22"/>
          </w:rPr>
          <w:fldChar w:fldCharType="begin"/>
        </w:r>
        <w:r w:rsidRPr="00783C0D">
          <w:rPr>
            <w:rFonts w:ascii="Times New Roman" w:hAnsi="Times New Roman" w:cs="Times New Roman"/>
            <w:sz w:val="22"/>
          </w:rPr>
          <w:instrText>PAGE   \* MERGEFORMAT</w:instrText>
        </w:r>
        <w:r w:rsidRPr="00783C0D">
          <w:rPr>
            <w:rFonts w:ascii="Times New Roman" w:hAnsi="Times New Roman" w:cs="Times New Roman"/>
            <w:sz w:val="22"/>
          </w:rPr>
          <w:fldChar w:fldCharType="separate"/>
        </w:r>
        <w:r w:rsidR="0047024B">
          <w:rPr>
            <w:rFonts w:ascii="Times New Roman" w:hAnsi="Times New Roman" w:cs="Times New Roman"/>
            <w:noProof/>
            <w:sz w:val="22"/>
          </w:rPr>
          <w:t>4</w:t>
        </w:r>
        <w:r w:rsidRPr="00783C0D">
          <w:rPr>
            <w:rFonts w:ascii="Times New Roman" w:hAnsi="Times New Roman" w:cs="Times New Roman"/>
            <w:sz w:val="22"/>
          </w:rPr>
          <w:fldChar w:fldCharType="end"/>
        </w:r>
      </w:p>
    </w:sdtContent>
  </w:sdt>
  <w:p w14:paraId="71710A77" w14:textId="77777777" w:rsidR="00783C0D" w:rsidRDefault="00783C0D">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A4BDD5" w14:textId="77777777" w:rsidR="00C012BD" w:rsidRDefault="00C012BD" w:rsidP="00F76FD2">
      <w:r>
        <w:separator/>
      </w:r>
    </w:p>
  </w:footnote>
  <w:footnote w:type="continuationSeparator" w:id="0">
    <w:p w14:paraId="4D5C46DC" w14:textId="77777777" w:rsidR="00C012BD" w:rsidRDefault="00C012BD" w:rsidP="00F76F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8"/>
    <w:multiLevelType w:val="multilevel"/>
    <w:tmpl w:val="00000008"/>
    <w:name w:val="WW8Num8"/>
    <w:lvl w:ilvl="0">
      <w:start w:val="1"/>
      <w:numFmt w:val="decimal"/>
      <w:lvlText w:val="%1."/>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1">
      <w:start w:val="1"/>
      <w:numFmt w:val="decimal"/>
      <w:lvlText w:val="%2."/>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2">
      <w:start w:val="1"/>
      <w:numFmt w:val="decimal"/>
      <w:lvlText w:val="%3."/>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3">
      <w:start w:val="1"/>
      <w:numFmt w:val="decimal"/>
      <w:lvlText w:val="%4."/>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4">
      <w:start w:val="1"/>
      <w:numFmt w:val="decimal"/>
      <w:lvlText w:val="%5."/>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5">
      <w:start w:val="1"/>
      <w:numFmt w:val="decimal"/>
      <w:lvlText w:val="%6."/>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6">
      <w:start w:val="1"/>
      <w:numFmt w:val="decimal"/>
      <w:lvlText w:val="%7."/>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7">
      <w:start w:val="1"/>
      <w:numFmt w:val="decimal"/>
      <w:lvlText w:val="%8."/>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8">
      <w:start w:val="1"/>
      <w:numFmt w:val="decimal"/>
      <w:lvlText w:val="%9."/>
      <w:lvlJc w:val="left"/>
      <w:pPr>
        <w:tabs>
          <w:tab w:val="num" w:pos="492"/>
        </w:tabs>
        <w:ind w:left="492"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abstractNum>
  <w:abstractNum w:abstractNumId="1" w15:restartNumberingAfterBreak="0">
    <w:nsid w:val="00000009"/>
    <w:multiLevelType w:val="multilevel"/>
    <w:tmpl w:val="00000009"/>
    <w:name w:val="WW8Num9"/>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B"/>
    <w:multiLevelType w:val="multilevel"/>
    <w:tmpl w:val="0000000B"/>
    <w:name w:val="WW8Num11"/>
    <w:lvl w:ilvl="0">
      <w:start w:val="1"/>
      <w:numFmt w:val="none"/>
      <w:suff w:val="nothing"/>
      <w:lvlText w:val=""/>
      <w:lvlJc w:val="left"/>
      <w:pPr>
        <w:tabs>
          <w:tab w:val="num" w:pos="2832"/>
        </w:tabs>
        <w:ind w:left="3264" w:hanging="432"/>
      </w:pPr>
    </w:lvl>
    <w:lvl w:ilvl="1">
      <w:start w:val="1"/>
      <w:numFmt w:val="none"/>
      <w:suff w:val="nothing"/>
      <w:lvlText w:val=""/>
      <w:lvlJc w:val="left"/>
      <w:pPr>
        <w:tabs>
          <w:tab w:val="num" w:pos="2832"/>
        </w:tabs>
        <w:ind w:left="3408" w:hanging="576"/>
      </w:pPr>
      <w:rPr>
        <w:rFonts w:cs="Times New Roman"/>
      </w:rPr>
    </w:lvl>
    <w:lvl w:ilvl="2">
      <w:start w:val="1"/>
      <w:numFmt w:val="none"/>
      <w:suff w:val="nothing"/>
      <w:lvlText w:val=""/>
      <w:lvlJc w:val="left"/>
      <w:pPr>
        <w:tabs>
          <w:tab w:val="num" w:pos="2832"/>
        </w:tabs>
        <w:ind w:left="3552" w:hanging="720"/>
      </w:pPr>
    </w:lvl>
    <w:lvl w:ilvl="3">
      <w:start w:val="1"/>
      <w:numFmt w:val="none"/>
      <w:suff w:val="nothing"/>
      <w:lvlText w:val=""/>
      <w:lvlJc w:val="left"/>
      <w:pPr>
        <w:tabs>
          <w:tab w:val="num" w:pos="2832"/>
        </w:tabs>
        <w:ind w:left="3696" w:hanging="864"/>
      </w:pPr>
    </w:lvl>
    <w:lvl w:ilvl="4">
      <w:start w:val="1"/>
      <w:numFmt w:val="none"/>
      <w:suff w:val="nothing"/>
      <w:lvlText w:val=""/>
      <w:lvlJc w:val="left"/>
      <w:pPr>
        <w:tabs>
          <w:tab w:val="num" w:pos="2832"/>
        </w:tabs>
        <w:ind w:left="3840" w:hanging="1008"/>
      </w:pPr>
    </w:lvl>
    <w:lvl w:ilvl="5">
      <w:start w:val="1"/>
      <w:numFmt w:val="none"/>
      <w:suff w:val="nothing"/>
      <w:lvlText w:val=""/>
      <w:lvlJc w:val="left"/>
      <w:pPr>
        <w:tabs>
          <w:tab w:val="num" w:pos="2832"/>
        </w:tabs>
        <w:ind w:left="3984" w:hanging="1152"/>
      </w:pPr>
    </w:lvl>
    <w:lvl w:ilvl="6">
      <w:start w:val="1"/>
      <w:numFmt w:val="none"/>
      <w:suff w:val="nothing"/>
      <w:lvlText w:val=""/>
      <w:lvlJc w:val="left"/>
      <w:pPr>
        <w:tabs>
          <w:tab w:val="num" w:pos="2832"/>
        </w:tabs>
        <w:ind w:left="4128" w:hanging="1296"/>
      </w:pPr>
    </w:lvl>
    <w:lvl w:ilvl="7">
      <w:start w:val="1"/>
      <w:numFmt w:val="none"/>
      <w:suff w:val="nothing"/>
      <w:lvlText w:val=""/>
      <w:lvlJc w:val="left"/>
      <w:pPr>
        <w:tabs>
          <w:tab w:val="num" w:pos="2832"/>
        </w:tabs>
        <w:ind w:left="4272" w:hanging="1440"/>
      </w:pPr>
    </w:lvl>
    <w:lvl w:ilvl="8">
      <w:start w:val="1"/>
      <w:numFmt w:val="none"/>
      <w:suff w:val="nothing"/>
      <w:lvlText w:val=""/>
      <w:lvlJc w:val="left"/>
      <w:pPr>
        <w:tabs>
          <w:tab w:val="num" w:pos="2832"/>
        </w:tabs>
        <w:ind w:left="4416" w:hanging="1584"/>
      </w:pPr>
    </w:lvl>
  </w:abstractNum>
  <w:abstractNum w:abstractNumId="3" w15:restartNumberingAfterBreak="0">
    <w:nsid w:val="0000000C"/>
    <w:multiLevelType w:val="multilevel"/>
    <w:tmpl w:val="0000000C"/>
    <w:name w:val="WW8Num12"/>
    <w:lvl w:ilvl="0">
      <w:start w:val="1"/>
      <w:numFmt w:val="decimal"/>
      <w:lvlText w:val="%1."/>
      <w:lvlJc w:val="left"/>
      <w:pPr>
        <w:tabs>
          <w:tab w:val="num" w:pos="360"/>
        </w:tabs>
        <w:ind w:left="360" w:hanging="360"/>
      </w:pPr>
      <w:rPr>
        <w:b/>
      </w:rPr>
    </w:lvl>
    <w:lvl w:ilvl="1">
      <w:start w:val="1"/>
      <w:numFmt w:val="decimal"/>
      <w:lvlText w:val="%2."/>
      <w:lvlJc w:val="left"/>
      <w:pPr>
        <w:tabs>
          <w:tab w:val="num" w:pos="1460"/>
        </w:tabs>
        <w:ind w:left="14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D"/>
    <w:multiLevelType w:val="multilevel"/>
    <w:tmpl w:val="0000000D"/>
    <w:name w:val="WW8Num13"/>
    <w:lvl w:ilvl="0">
      <w:start w:val="1"/>
      <w:numFmt w:val="decimal"/>
      <w:lvlText w:val="%1."/>
      <w:lvlJc w:val="left"/>
      <w:pPr>
        <w:tabs>
          <w:tab w:val="num" w:pos="0"/>
        </w:tabs>
        <w:ind w:left="534"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E"/>
    <w:multiLevelType w:val="hybridMultilevel"/>
    <w:tmpl w:val="1BEFD79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14A36AD8"/>
    <w:multiLevelType w:val="multilevel"/>
    <w:tmpl w:val="57920356"/>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1">
      <w:start w:val="1"/>
      <w:numFmt w:val="decimal"/>
      <w:lvlText w:val="%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2">
      <w:start w:val="1"/>
      <w:numFmt w:val="decimal"/>
      <w:lvlText w:val="%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3">
      <w:start w:val="1"/>
      <w:numFmt w:val="decimal"/>
      <w:lvlText w:val="%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4">
      <w:start w:val="1"/>
      <w:numFmt w:val="decimal"/>
      <w:lvlText w:val="%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5">
      <w:start w:val="1"/>
      <w:numFmt w:val="decimal"/>
      <w:lvlText w:val="%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6">
      <w:start w:val="1"/>
      <w:numFmt w:val="decimal"/>
      <w:lvlText w:val="%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7">
      <w:start w:val="1"/>
      <w:numFmt w:val="decimal"/>
      <w:lvlText w:val="%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8">
      <w:start w:val="1"/>
      <w:numFmt w:val="decimal"/>
      <w:lvlText w:val="%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abstractNum>
  <w:abstractNum w:abstractNumId="10" w15:restartNumberingAfterBreak="0">
    <w:nsid w:val="155346C0"/>
    <w:multiLevelType w:val="hybridMultilevel"/>
    <w:tmpl w:val="132823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8420439"/>
    <w:multiLevelType w:val="multilevel"/>
    <w:tmpl w:val="3BF0B884"/>
    <w:lvl w:ilvl="0">
      <w:start w:val="1"/>
      <w:numFmt w:val="decimal"/>
      <w:lvlText w:val="%1"/>
      <w:lvlJc w:val="left"/>
      <w:pPr>
        <w:ind w:left="360" w:hanging="360"/>
      </w:pPr>
      <w:rPr>
        <w:rFonts w:hint="default"/>
        <w:b/>
      </w:rPr>
    </w:lvl>
    <w:lvl w:ilvl="1">
      <w:start w:val="1"/>
      <w:numFmt w:val="decimal"/>
      <w:suff w:val="nothing"/>
      <w:lvlText w:val="%1.%2"/>
      <w:lvlJc w:val="left"/>
      <w:pPr>
        <w:ind w:left="0" w:firstLine="0"/>
      </w:pPr>
      <w:rPr>
        <w:rFonts w:hint="default"/>
        <w:b/>
      </w:rPr>
    </w:lvl>
    <w:lvl w:ilvl="2">
      <w:start w:val="1"/>
      <w:numFmt w:val="decimalZero"/>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3EC12F3F"/>
    <w:multiLevelType w:val="multilevel"/>
    <w:tmpl w:val="9806A2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2E551A"/>
    <w:multiLevelType w:val="multilevel"/>
    <w:tmpl w:val="00000008"/>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abstractNum>
  <w:abstractNum w:abstractNumId="21" w15:restartNumberingAfterBreak="0">
    <w:nsid w:val="4C5F1FFD"/>
    <w:multiLevelType w:val="multilevel"/>
    <w:tmpl w:val="D2B87BB2"/>
    <w:styleLink w:val="WW8Num1"/>
    <w:lvl w:ilvl="0">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2" w15:restartNumberingAfterBreak="0">
    <w:nsid w:val="58212665"/>
    <w:multiLevelType w:val="hybridMultilevel"/>
    <w:tmpl w:val="2E4C7824"/>
    <w:lvl w:ilvl="0" w:tplc="1E9804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3072E4E"/>
    <w:multiLevelType w:val="hybridMultilevel"/>
    <w:tmpl w:val="DCA683D2"/>
    <w:lvl w:ilvl="0" w:tplc="0419000F">
      <w:start w:val="9"/>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74762D16"/>
    <w:multiLevelType w:val="hybridMultilevel"/>
    <w:tmpl w:val="A792F4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6"/>
  </w:num>
  <w:num w:numId="7">
    <w:abstractNumId w:val="15"/>
  </w:num>
  <w:num w:numId="8">
    <w:abstractNumId w:val="5"/>
  </w:num>
  <w:num w:numId="9">
    <w:abstractNumId w:val="26"/>
  </w:num>
  <w:num w:numId="10">
    <w:abstractNumId w:val="12"/>
  </w:num>
  <w:num w:numId="11">
    <w:abstractNumId w:val="28"/>
  </w:num>
  <w:num w:numId="12">
    <w:abstractNumId w:val="22"/>
  </w:num>
  <w:num w:numId="13">
    <w:abstractNumId w:val="27"/>
  </w:num>
  <w:num w:numId="14">
    <w:abstractNumId w:val="20"/>
  </w:num>
  <w:num w:numId="15">
    <w:abstractNumId w:val="9"/>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1"/>
  </w:num>
  <w:num w:numId="20">
    <w:abstractNumId w:val="18"/>
  </w:num>
  <w:num w:numId="21">
    <w:abstractNumId w:val="23"/>
  </w:num>
  <w:num w:numId="22">
    <w:abstractNumId w:val="7"/>
  </w:num>
  <w:num w:numId="23">
    <w:abstractNumId w:val="13"/>
  </w:num>
  <w:num w:numId="24">
    <w:abstractNumId w:val="6"/>
  </w:num>
  <w:num w:numId="25">
    <w:abstractNumId w:val="25"/>
  </w:num>
  <w:num w:numId="26">
    <w:abstractNumId w:val="24"/>
  </w:num>
  <w:num w:numId="27">
    <w:abstractNumId w:val="8"/>
  </w:num>
  <w:num w:numId="28">
    <w:abstractNumId w:val="19"/>
  </w:num>
  <w:num w:numId="29">
    <w:abstractNumId w:val="17"/>
  </w:num>
  <w:num w:numId="30">
    <w:abstractNumId w:val="10"/>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7F6F"/>
    <w:rsid w:val="00002C3E"/>
    <w:rsid w:val="00047D93"/>
    <w:rsid w:val="00063584"/>
    <w:rsid w:val="00064241"/>
    <w:rsid w:val="00071010"/>
    <w:rsid w:val="000B6ABC"/>
    <w:rsid w:val="001057A6"/>
    <w:rsid w:val="0011569D"/>
    <w:rsid w:val="00126184"/>
    <w:rsid w:val="00147E0D"/>
    <w:rsid w:val="001614AE"/>
    <w:rsid w:val="001713A2"/>
    <w:rsid w:val="0019667C"/>
    <w:rsid w:val="001E00EA"/>
    <w:rsid w:val="001F0998"/>
    <w:rsid w:val="00213E92"/>
    <w:rsid w:val="00215681"/>
    <w:rsid w:val="00243909"/>
    <w:rsid w:val="0024516C"/>
    <w:rsid w:val="00271C15"/>
    <w:rsid w:val="00277237"/>
    <w:rsid w:val="002834F9"/>
    <w:rsid w:val="0029345F"/>
    <w:rsid w:val="002A1D81"/>
    <w:rsid w:val="00324803"/>
    <w:rsid w:val="003259ED"/>
    <w:rsid w:val="00332E1E"/>
    <w:rsid w:val="00340A16"/>
    <w:rsid w:val="00344466"/>
    <w:rsid w:val="00351F8A"/>
    <w:rsid w:val="00362278"/>
    <w:rsid w:val="00366BB4"/>
    <w:rsid w:val="00383F0F"/>
    <w:rsid w:val="00397DA0"/>
    <w:rsid w:val="003A1D24"/>
    <w:rsid w:val="003A4A33"/>
    <w:rsid w:val="003E4488"/>
    <w:rsid w:val="004342FE"/>
    <w:rsid w:val="00464657"/>
    <w:rsid w:val="00465F3F"/>
    <w:rsid w:val="0047024B"/>
    <w:rsid w:val="00472A1B"/>
    <w:rsid w:val="004A29C9"/>
    <w:rsid w:val="004B4F19"/>
    <w:rsid w:val="004C060F"/>
    <w:rsid w:val="00510B4D"/>
    <w:rsid w:val="0053524E"/>
    <w:rsid w:val="00590D33"/>
    <w:rsid w:val="005A085D"/>
    <w:rsid w:val="005A3B6F"/>
    <w:rsid w:val="005A7055"/>
    <w:rsid w:val="005B6688"/>
    <w:rsid w:val="005E4003"/>
    <w:rsid w:val="005F7BB8"/>
    <w:rsid w:val="006146CF"/>
    <w:rsid w:val="00614F4C"/>
    <w:rsid w:val="00645FA2"/>
    <w:rsid w:val="00657A3E"/>
    <w:rsid w:val="00686441"/>
    <w:rsid w:val="006B1DC8"/>
    <w:rsid w:val="006B755C"/>
    <w:rsid w:val="006E0064"/>
    <w:rsid w:val="006E3AA1"/>
    <w:rsid w:val="00702064"/>
    <w:rsid w:val="00705CB4"/>
    <w:rsid w:val="007150F0"/>
    <w:rsid w:val="007340CC"/>
    <w:rsid w:val="0073511F"/>
    <w:rsid w:val="007457CD"/>
    <w:rsid w:val="0075288E"/>
    <w:rsid w:val="00767F6C"/>
    <w:rsid w:val="00783C0D"/>
    <w:rsid w:val="007A09E8"/>
    <w:rsid w:val="007A40C2"/>
    <w:rsid w:val="007B2B08"/>
    <w:rsid w:val="007C3C4E"/>
    <w:rsid w:val="00804B53"/>
    <w:rsid w:val="00821C18"/>
    <w:rsid w:val="00822A69"/>
    <w:rsid w:val="008241FF"/>
    <w:rsid w:val="008438DF"/>
    <w:rsid w:val="0087125E"/>
    <w:rsid w:val="00880F48"/>
    <w:rsid w:val="008D2430"/>
    <w:rsid w:val="008E7E49"/>
    <w:rsid w:val="008F6A7F"/>
    <w:rsid w:val="00940E47"/>
    <w:rsid w:val="009504F9"/>
    <w:rsid w:val="0098395B"/>
    <w:rsid w:val="009A1369"/>
    <w:rsid w:val="009C51BA"/>
    <w:rsid w:val="009E1DC1"/>
    <w:rsid w:val="009F3814"/>
    <w:rsid w:val="009F73A5"/>
    <w:rsid w:val="00A124E3"/>
    <w:rsid w:val="00A2037A"/>
    <w:rsid w:val="00A450D4"/>
    <w:rsid w:val="00A57C94"/>
    <w:rsid w:val="00A85E65"/>
    <w:rsid w:val="00AE5D5E"/>
    <w:rsid w:val="00B42EE5"/>
    <w:rsid w:val="00B45E7B"/>
    <w:rsid w:val="00B77896"/>
    <w:rsid w:val="00B8177E"/>
    <w:rsid w:val="00C012BD"/>
    <w:rsid w:val="00C84C2D"/>
    <w:rsid w:val="00C8612C"/>
    <w:rsid w:val="00CA5CBC"/>
    <w:rsid w:val="00CB3B5B"/>
    <w:rsid w:val="00CC1F21"/>
    <w:rsid w:val="00CE7524"/>
    <w:rsid w:val="00CF513D"/>
    <w:rsid w:val="00D04C45"/>
    <w:rsid w:val="00D12552"/>
    <w:rsid w:val="00D24BC7"/>
    <w:rsid w:val="00D3128E"/>
    <w:rsid w:val="00D552CF"/>
    <w:rsid w:val="00D5785C"/>
    <w:rsid w:val="00D84ED7"/>
    <w:rsid w:val="00D855A8"/>
    <w:rsid w:val="00D86B80"/>
    <w:rsid w:val="00D874A9"/>
    <w:rsid w:val="00D87841"/>
    <w:rsid w:val="00DB32CA"/>
    <w:rsid w:val="00DC1BFA"/>
    <w:rsid w:val="00DF5D8B"/>
    <w:rsid w:val="00E433E3"/>
    <w:rsid w:val="00E719C8"/>
    <w:rsid w:val="00EB338E"/>
    <w:rsid w:val="00EE211A"/>
    <w:rsid w:val="00F07028"/>
    <w:rsid w:val="00F41DD0"/>
    <w:rsid w:val="00F44BAF"/>
    <w:rsid w:val="00F4734F"/>
    <w:rsid w:val="00F76FD2"/>
    <w:rsid w:val="00F94991"/>
    <w:rsid w:val="00F97F6F"/>
    <w:rsid w:val="00FA75D2"/>
    <w:rsid w:val="00FC68E2"/>
    <w:rsid w:val="00FE52C6"/>
    <w:rsid w:val="00FE637B"/>
    <w:rsid w:val="00FF1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9824D3"/>
  <w15:docId w15:val="{AC96F4E9-AE20-4341-B3CC-769D19178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F6F"/>
    <w:pPr>
      <w:widowControl w:val="0"/>
      <w:suppressAutoHyphens/>
      <w:spacing w:after="0" w:line="240" w:lineRule="auto"/>
    </w:pPr>
    <w:rPr>
      <w:rFonts w:ascii="Liberation Serif" w:eastAsia="SimSun" w:hAnsi="Liberation Serif" w:cs="Mangal"/>
      <w:kern w:val="1"/>
      <w:sz w:val="24"/>
      <w:szCs w:val="24"/>
      <w:lang w:eastAsia="zh-CN" w:bidi="hi-IN"/>
    </w:rPr>
  </w:style>
  <w:style w:type="paragraph" w:styleId="1">
    <w:name w:val="heading 1"/>
    <w:basedOn w:val="a"/>
    <w:next w:val="a"/>
    <w:link w:val="10"/>
    <w:qFormat/>
    <w:rsid w:val="008438DF"/>
    <w:pPr>
      <w:keepNext/>
      <w:tabs>
        <w:tab w:val="num" w:pos="720"/>
      </w:tabs>
      <w:spacing w:line="360" w:lineRule="auto"/>
      <w:ind w:firstLine="720"/>
      <w:outlineLvl w:val="0"/>
    </w:pPr>
    <w:rPr>
      <w:rFonts w:ascii="Times New Roman" w:hAnsi="Times New Roman" w:cs="Cambria"/>
      <w:b/>
      <w:bCs/>
      <w:sz w:val="28"/>
      <w:szCs w:val="32"/>
    </w:rPr>
  </w:style>
  <w:style w:type="paragraph" w:styleId="3">
    <w:name w:val="heading 3"/>
    <w:basedOn w:val="a"/>
    <w:next w:val="a"/>
    <w:link w:val="30"/>
    <w:uiPriority w:val="9"/>
    <w:semiHidden/>
    <w:unhideWhenUsed/>
    <w:qFormat/>
    <w:rsid w:val="00F94991"/>
    <w:pPr>
      <w:keepNext/>
      <w:keepLines/>
      <w:spacing w:before="40"/>
      <w:outlineLvl w:val="2"/>
    </w:pPr>
    <w:rPr>
      <w:rFonts w:asciiTheme="majorHAnsi" w:eastAsiaTheme="majorEastAsia" w:hAnsiTheme="majorHAnsi"/>
      <w:color w:val="243F60" w:themeColor="accent1" w:themeShade="7F"/>
      <w:szCs w:val="21"/>
    </w:rPr>
  </w:style>
  <w:style w:type="paragraph" w:styleId="6">
    <w:name w:val="heading 6"/>
    <w:basedOn w:val="a"/>
    <w:next w:val="a"/>
    <w:link w:val="60"/>
    <w:uiPriority w:val="9"/>
    <w:semiHidden/>
    <w:unhideWhenUsed/>
    <w:qFormat/>
    <w:rsid w:val="00F94991"/>
    <w:pPr>
      <w:keepNext/>
      <w:keepLines/>
      <w:spacing w:before="40"/>
      <w:outlineLvl w:val="5"/>
    </w:pPr>
    <w:rPr>
      <w:rFonts w:asciiTheme="majorHAnsi" w:eastAsiaTheme="majorEastAsia" w:hAnsiTheme="majorHAnsi"/>
      <w:color w:val="243F60" w:themeColor="accent1" w:themeShade="7F"/>
      <w:szCs w:val="21"/>
    </w:rPr>
  </w:style>
  <w:style w:type="paragraph" w:styleId="9">
    <w:name w:val="heading 9"/>
    <w:basedOn w:val="a"/>
    <w:next w:val="a"/>
    <w:link w:val="90"/>
    <w:uiPriority w:val="9"/>
    <w:semiHidden/>
    <w:unhideWhenUsed/>
    <w:qFormat/>
    <w:rsid w:val="00F94991"/>
    <w:pPr>
      <w:keepNext/>
      <w:keepLines/>
      <w:spacing w:before="40"/>
      <w:outlineLvl w:val="8"/>
    </w:pPr>
    <w:rPr>
      <w:rFonts w:asciiTheme="majorHAnsi" w:eastAsiaTheme="majorEastAsia" w:hAnsiTheme="majorHAnsi"/>
      <w:i/>
      <w:iCs/>
      <w:color w:val="272727" w:themeColor="text1" w:themeTint="D8"/>
      <w:sz w:val="21"/>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38DF"/>
    <w:rPr>
      <w:rFonts w:ascii="Times New Roman" w:eastAsia="SimSun" w:hAnsi="Times New Roman" w:cs="Cambria"/>
      <w:b/>
      <w:bCs/>
      <w:kern w:val="1"/>
      <w:sz w:val="28"/>
      <w:szCs w:val="32"/>
      <w:lang w:eastAsia="zh-CN" w:bidi="hi-IN"/>
    </w:rPr>
  </w:style>
  <w:style w:type="character" w:styleId="a3">
    <w:name w:val="Hyperlink"/>
    <w:uiPriority w:val="99"/>
    <w:rsid w:val="00F97F6F"/>
    <w:rPr>
      <w:color w:val="000080"/>
      <w:u w:val="single"/>
    </w:rPr>
  </w:style>
  <w:style w:type="character" w:customStyle="1" w:styleId="a4">
    <w:name w:val="Основной текст Знак"/>
    <w:basedOn w:val="a0"/>
    <w:rsid w:val="00F97F6F"/>
    <w:rPr>
      <w:rFonts w:eastAsia="Calibri"/>
      <w:sz w:val="24"/>
      <w:szCs w:val="24"/>
      <w:lang w:val="la-Latn" w:bidi="ar-SA"/>
    </w:rPr>
  </w:style>
  <w:style w:type="character" w:customStyle="1" w:styleId="11">
    <w:name w:val="Заголовок №1_"/>
    <w:basedOn w:val="a0"/>
    <w:rsid w:val="00F97F6F"/>
    <w:rPr>
      <w:sz w:val="27"/>
      <w:szCs w:val="27"/>
      <w:lang w:bidi="ar-SA"/>
    </w:rPr>
  </w:style>
  <w:style w:type="paragraph" w:styleId="a5">
    <w:name w:val="Body Text"/>
    <w:basedOn w:val="a"/>
    <w:link w:val="12"/>
    <w:rsid w:val="00F97F6F"/>
    <w:pPr>
      <w:spacing w:after="140" w:line="288" w:lineRule="auto"/>
    </w:pPr>
  </w:style>
  <w:style w:type="character" w:customStyle="1" w:styleId="12">
    <w:name w:val="Основной текст Знак1"/>
    <w:basedOn w:val="a0"/>
    <w:link w:val="a5"/>
    <w:rsid w:val="00F97F6F"/>
    <w:rPr>
      <w:rFonts w:ascii="Liberation Serif" w:eastAsia="SimSun" w:hAnsi="Liberation Serif" w:cs="Mangal"/>
      <w:kern w:val="1"/>
      <w:sz w:val="24"/>
      <w:szCs w:val="24"/>
      <w:lang w:eastAsia="zh-CN" w:bidi="hi-IN"/>
    </w:rPr>
  </w:style>
  <w:style w:type="paragraph" w:styleId="a6">
    <w:name w:val="List"/>
    <w:basedOn w:val="a5"/>
    <w:rsid w:val="00F97F6F"/>
  </w:style>
  <w:style w:type="paragraph" w:styleId="a7">
    <w:name w:val="Body Text Indent"/>
    <w:basedOn w:val="a"/>
    <w:link w:val="a8"/>
    <w:rsid w:val="00F97F6F"/>
    <w:pPr>
      <w:ind w:firstLine="720"/>
    </w:pPr>
    <w:rPr>
      <w:rFonts w:ascii="Arial" w:hAnsi="Arial" w:cs="Arial"/>
      <w:szCs w:val="20"/>
    </w:rPr>
  </w:style>
  <w:style w:type="character" w:customStyle="1" w:styleId="a8">
    <w:name w:val="Основной текст с отступом Знак"/>
    <w:basedOn w:val="a0"/>
    <w:link w:val="a7"/>
    <w:rsid w:val="00F97F6F"/>
    <w:rPr>
      <w:rFonts w:ascii="Arial" w:eastAsia="SimSun" w:hAnsi="Arial" w:cs="Arial"/>
      <w:kern w:val="1"/>
      <w:sz w:val="24"/>
      <w:szCs w:val="20"/>
      <w:lang w:eastAsia="zh-CN" w:bidi="hi-IN"/>
    </w:rPr>
  </w:style>
  <w:style w:type="paragraph" w:styleId="a9">
    <w:name w:val="No Spacing"/>
    <w:qFormat/>
    <w:rsid w:val="00F97F6F"/>
    <w:pPr>
      <w:suppressAutoHyphens/>
      <w:spacing w:after="0" w:line="240" w:lineRule="auto"/>
    </w:pPr>
    <w:rPr>
      <w:rFonts w:ascii="Times New Roman" w:eastAsia="Times New Roman" w:hAnsi="Times New Roman" w:cs="Times New Roman"/>
      <w:sz w:val="24"/>
      <w:szCs w:val="24"/>
      <w:lang w:val="la-Latn" w:eastAsia="zh-CN"/>
    </w:rPr>
  </w:style>
  <w:style w:type="paragraph" w:customStyle="1" w:styleId="msonormalcxspmiddle">
    <w:name w:val="msonormalcxspmiddle"/>
    <w:basedOn w:val="a"/>
    <w:rsid w:val="00F97F6F"/>
    <w:pPr>
      <w:spacing w:before="280" w:after="280"/>
    </w:pPr>
  </w:style>
  <w:style w:type="paragraph" w:styleId="aa">
    <w:name w:val="Subtitle"/>
    <w:basedOn w:val="a"/>
    <w:next w:val="a5"/>
    <w:link w:val="ab"/>
    <w:qFormat/>
    <w:rsid w:val="00F97F6F"/>
    <w:pPr>
      <w:jc w:val="center"/>
    </w:pPr>
    <w:rPr>
      <w:rFonts w:ascii="Courier New" w:hAnsi="Courier New" w:cs="Courier New"/>
    </w:rPr>
  </w:style>
  <w:style w:type="character" w:customStyle="1" w:styleId="ab">
    <w:name w:val="Подзаголовок Знак"/>
    <w:basedOn w:val="a0"/>
    <w:link w:val="aa"/>
    <w:rsid w:val="00F97F6F"/>
    <w:rPr>
      <w:rFonts w:ascii="Courier New" w:eastAsia="SimSun" w:hAnsi="Courier New" w:cs="Courier New"/>
      <w:kern w:val="1"/>
      <w:sz w:val="24"/>
      <w:szCs w:val="24"/>
      <w:lang w:eastAsia="zh-CN" w:bidi="hi-IN"/>
    </w:rPr>
  </w:style>
  <w:style w:type="paragraph" w:customStyle="1" w:styleId="13">
    <w:name w:val="Абзац списка1"/>
    <w:basedOn w:val="a"/>
    <w:rsid w:val="00F97F6F"/>
    <w:pPr>
      <w:ind w:left="720"/>
    </w:pPr>
  </w:style>
  <w:style w:type="paragraph" w:customStyle="1" w:styleId="14">
    <w:name w:val="Текст1"/>
    <w:basedOn w:val="a"/>
    <w:rsid w:val="00F97F6F"/>
    <w:rPr>
      <w:rFonts w:ascii="Courier New" w:hAnsi="Courier New" w:cs="Courier New"/>
      <w:sz w:val="20"/>
      <w:szCs w:val="20"/>
    </w:rPr>
  </w:style>
  <w:style w:type="paragraph" w:customStyle="1" w:styleId="15">
    <w:name w:val="Заголовок №1"/>
    <w:basedOn w:val="a"/>
    <w:rsid w:val="00F97F6F"/>
    <w:pPr>
      <w:shd w:val="clear" w:color="auto" w:fill="FFFFFF"/>
      <w:spacing w:after="420" w:line="240" w:lineRule="atLeast"/>
      <w:jc w:val="center"/>
    </w:pPr>
    <w:rPr>
      <w:rFonts w:eastAsia="Times New Roman"/>
      <w:sz w:val="27"/>
      <w:szCs w:val="27"/>
      <w:lang w:eastAsia="ru-RU"/>
    </w:rPr>
  </w:style>
  <w:style w:type="paragraph" w:styleId="ac">
    <w:name w:val="List Paragraph"/>
    <w:basedOn w:val="a"/>
    <w:uiPriority w:val="34"/>
    <w:qFormat/>
    <w:rsid w:val="00332E1E"/>
    <w:pPr>
      <w:ind w:left="720"/>
      <w:contextualSpacing/>
    </w:pPr>
    <w:rPr>
      <w:szCs w:val="21"/>
    </w:rPr>
  </w:style>
  <w:style w:type="paragraph" w:styleId="ad">
    <w:name w:val="header"/>
    <w:basedOn w:val="a"/>
    <w:link w:val="ae"/>
    <w:uiPriority w:val="99"/>
    <w:unhideWhenUsed/>
    <w:rsid w:val="00F76FD2"/>
    <w:pPr>
      <w:tabs>
        <w:tab w:val="center" w:pos="4677"/>
        <w:tab w:val="right" w:pos="9355"/>
      </w:tabs>
    </w:pPr>
    <w:rPr>
      <w:szCs w:val="21"/>
    </w:rPr>
  </w:style>
  <w:style w:type="character" w:customStyle="1" w:styleId="ae">
    <w:name w:val="Верхний колонтитул Знак"/>
    <w:basedOn w:val="a0"/>
    <w:link w:val="ad"/>
    <w:uiPriority w:val="99"/>
    <w:rsid w:val="00F76FD2"/>
    <w:rPr>
      <w:rFonts w:ascii="Liberation Serif" w:eastAsia="SimSun" w:hAnsi="Liberation Serif" w:cs="Mangal"/>
      <w:kern w:val="1"/>
      <w:sz w:val="24"/>
      <w:szCs w:val="21"/>
      <w:lang w:eastAsia="zh-CN" w:bidi="hi-IN"/>
    </w:rPr>
  </w:style>
  <w:style w:type="paragraph" w:styleId="af">
    <w:name w:val="footer"/>
    <w:basedOn w:val="a"/>
    <w:link w:val="af0"/>
    <w:uiPriority w:val="99"/>
    <w:unhideWhenUsed/>
    <w:rsid w:val="00F76FD2"/>
    <w:pPr>
      <w:tabs>
        <w:tab w:val="center" w:pos="4677"/>
        <w:tab w:val="right" w:pos="9355"/>
      </w:tabs>
    </w:pPr>
    <w:rPr>
      <w:szCs w:val="21"/>
    </w:rPr>
  </w:style>
  <w:style w:type="character" w:customStyle="1" w:styleId="af0">
    <w:name w:val="Нижний колонтитул Знак"/>
    <w:basedOn w:val="a0"/>
    <w:link w:val="af"/>
    <w:uiPriority w:val="99"/>
    <w:rsid w:val="00F76FD2"/>
    <w:rPr>
      <w:rFonts w:ascii="Liberation Serif" w:eastAsia="SimSun" w:hAnsi="Liberation Serif" w:cs="Mangal"/>
      <w:kern w:val="1"/>
      <w:sz w:val="24"/>
      <w:szCs w:val="21"/>
      <w:lang w:eastAsia="zh-CN" w:bidi="hi-IN"/>
    </w:rPr>
  </w:style>
  <w:style w:type="paragraph" w:customStyle="1" w:styleId="ConsPlusNormal">
    <w:name w:val="ConsPlusNormal"/>
    <w:qFormat/>
    <w:rsid w:val="001E00EA"/>
    <w:pPr>
      <w:widowControl w:val="0"/>
      <w:spacing w:after="0" w:line="240" w:lineRule="auto"/>
    </w:pPr>
    <w:rPr>
      <w:rFonts w:ascii="Arial" w:eastAsia="Times New Roman" w:hAnsi="Arial" w:cs="Arial"/>
      <w:sz w:val="20"/>
      <w:szCs w:val="20"/>
      <w:lang w:eastAsia="ru-RU"/>
    </w:rPr>
  </w:style>
  <w:style w:type="table" w:customStyle="1" w:styleId="16">
    <w:name w:val="Сетка таблицы1"/>
    <w:basedOn w:val="a1"/>
    <w:next w:val="af1"/>
    <w:uiPriority w:val="59"/>
    <w:rsid w:val="006E3A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59"/>
    <w:rsid w:val="006E3A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qFormat/>
    <w:rsid w:val="001713A2"/>
    <w:pPr>
      <w:widowControl/>
      <w:tabs>
        <w:tab w:val="right" w:leader="dot" w:pos="10348"/>
      </w:tabs>
      <w:suppressAutoHyphens w:val="0"/>
      <w:spacing w:line="360" w:lineRule="auto"/>
    </w:pPr>
    <w:rPr>
      <w:rFonts w:ascii="Times New Roman" w:eastAsia="Times New Roman" w:hAnsi="Times New Roman" w:cs="Times New Roman"/>
      <w:kern w:val="0"/>
      <w:lang w:eastAsia="ru-RU" w:bidi="ar-SA"/>
    </w:rPr>
  </w:style>
  <w:style w:type="paragraph" w:styleId="17">
    <w:name w:val="toc 1"/>
    <w:basedOn w:val="a"/>
    <w:next w:val="a"/>
    <w:autoRedefine/>
    <w:uiPriority w:val="39"/>
    <w:unhideWhenUsed/>
    <w:qFormat/>
    <w:rsid w:val="001713A2"/>
    <w:pPr>
      <w:widowControl/>
      <w:suppressAutoHyphens w:val="0"/>
      <w:spacing w:after="100" w:line="276" w:lineRule="auto"/>
    </w:pPr>
    <w:rPr>
      <w:rFonts w:ascii="Times New Roman" w:eastAsiaTheme="minorHAnsi" w:hAnsi="Times New Roman" w:cs="Times New Roman"/>
      <w:kern w:val="0"/>
      <w:lang w:eastAsia="en-US" w:bidi="ar-SA"/>
    </w:rPr>
  </w:style>
  <w:style w:type="character" w:customStyle="1" w:styleId="30">
    <w:name w:val="Заголовок 3 Знак"/>
    <w:basedOn w:val="a0"/>
    <w:link w:val="3"/>
    <w:uiPriority w:val="9"/>
    <w:semiHidden/>
    <w:rsid w:val="00F94991"/>
    <w:rPr>
      <w:rFonts w:asciiTheme="majorHAnsi" w:eastAsiaTheme="majorEastAsia" w:hAnsiTheme="majorHAnsi" w:cs="Mangal"/>
      <w:color w:val="243F60" w:themeColor="accent1" w:themeShade="7F"/>
      <w:kern w:val="1"/>
      <w:sz w:val="24"/>
      <w:szCs w:val="21"/>
      <w:lang w:eastAsia="zh-CN" w:bidi="hi-IN"/>
    </w:rPr>
  </w:style>
  <w:style w:type="character" w:customStyle="1" w:styleId="60">
    <w:name w:val="Заголовок 6 Знак"/>
    <w:basedOn w:val="a0"/>
    <w:link w:val="6"/>
    <w:uiPriority w:val="9"/>
    <w:semiHidden/>
    <w:rsid w:val="00F94991"/>
    <w:rPr>
      <w:rFonts w:asciiTheme="majorHAnsi" w:eastAsiaTheme="majorEastAsia" w:hAnsiTheme="majorHAnsi" w:cs="Mangal"/>
      <w:color w:val="243F60" w:themeColor="accent1" w:themeShade="7F"/>
      <w:kern w:val="1"/>
      <w:sz w:val="24"/>
      <w:szCs w:val="21"/>
      <w:lang w:eastAsia="zh-CN" w:bidi="hi-IN"/>
    </w:rPr>
  </w:style>
  <w:style w:type="character" w:customStyle="1" w:styleId="90">
    <w:name w:val="Заголовок 9 Знак"/>
    <w:basedOn w:val="a0"/>
    <w:link w:val="9"/>
    <w:uiPriority w:val="9"/>
    <w:semiHidden/>
    <w:rsid w:val="00F94991"/>
    <w:rPr>
      <w:rFonts w:asciiTheme="majorHAnsi" w:eastAsiaTheme="majorEastAsia" w:hAnsiTheme="majorHAnsi" w:cs="Mangal"/>
      <w:i/>
      <w:iCs/>
      <w:color w:val="272727" w:themeColor="text1" w:themeTint="D8"/>
      <w:kern w:val="1"/>
      <w:sz w:val="21"/>
      <w:szCs w:val="19"/>
      <w:lang w:eastAsia="zh-CN" w:bidi="hi-IN"/>
    </w:rPr>
  </w:style>
  <w:style w:type="paragraph" w:styleId="2">
    <w:name w:val="Body Text Indent 2"/>
    <w:basedOn w:val="a"/>
    <w:link w:val="20"/>
    <w:uiPriority w:val="99"/>
    <w:semiHidden/>
    <w:unhideWhenUsed/>
    <w:rsid w:val="00F94991"/>
    <w:pPr>
      <w:spacing w:after="120" w:line="480" w:lineRule="auto"/>
      <w:ind w:left="283"/>
    </w:pPr>
    <w:rPr>
      <w:szCs w:val="21"/>
    </w:rPr>
  </w:style>
  <w:style w:type="character" w:customStyle="1" w:styleId="20">
    <w:name w:val="Основной текст с отступом 2 Знак"/>
    <w:basedOn w:val="a0"/>
    <w:link w:val="2"/>
    <w:uiPriority w:val="99"/>
    <w:semiHidden/>
    <w:rsid w:val="00F94991"/>
    <w:rPr>
      <w:rFonts w:ascii="Liberation Serif" w:eastAsia="SimSun" w:hAnsi="Liberation Serif" w:cs="Mangal"/>
      <w:kern w:val="1"/>
      <w:sz w:val="24"/>
      <w:szCs w:val="21"/>
      <w:lang w:eastAsia="zh-CN" w:bidi="hi-IN"/>
    </w:rPr>
  </w:style>
  <w:style w:type="table" w:customStyle="1" w:styleId="21">
    <w:name w:val="Сетка таблицы2"/>
    <w:basedOn w:val="a1"/>
    <w:next w:val="af1"/>
    <w:rsid w:val="00F9499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
    <w:basedOn w:val="a0"/>
    <w:rsid w:val="00213E92"/>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2">
    <w:name w:val="WW-Основной текст (2)"/>
    <w:basedOn w:val="a0"/>
    <w:rsid w:val="00213E92"/>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single"/>
      <w:vertAlign w:val="baseline"/>
      <w:lang w:val="ru-RU" w:bidi="ru-RU"/>
    </w:rPr>
  </w:style>
  <w:style w:type="numbering" w:customStyle="1" w:styleId="WW8Num1">
    <w:name w:val="WW8Num1"/>
    <w:basedOn w:val="a2"/>
    <w:rsid w:val="00213E92"/>
    <w:pPr>
      <w:numPr>
        <w:numId w:val="31"/>
      </w:numPr>
    </w:pPr>
  </w:style>
  <w:style w:type="paragraph" w:styleId="af2">
    <w:name w:val="Balloon Text"/>
    <w:basedOn w:val="a"/>
    <w:link w:val="af3"/>
    <w:uiPriority w:val="99"/>
    <w:semiHidden/>
    <w:unhideWhenUsed/>
    <w:rsid w:val="00D84ED7"/>
    <w:rPr>
      <w:rFonts w:ascii="Tahoma" w:hAnsi="Tahoma"/>
      <w:sz w:val="16"/>
      <w:szCs w:val="14"/>
    </w:rPr>
  </w:style>
  <w:style w:type="character" w:customStyle="1" w:styleId="af3">
    <w:name w:val="Текст выноски Знак"/>
    <w:basedOn w:val="a0"/>
    <w:link w:val="af2"/>
    <w:uiPriority w:val="99"/>
    <w:semiHidden/>
    <w:rsid w:val="00D84ED7"/>
    <w:rPr>
      <w:rFonts w:ascii="Tahoma" w:eastAsia="SimSun" w:hAnsi="Tahoma" w:cs="Mangal"/>
      <w:kern w:val="1"/>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098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62389" TargetMode="External"/><Relationship Id="rId5" Type="http://schemas.openxmlformats.org/officeDocument/2006/relationships/webSettings" Target="webSettings.xml"/><Relationship Id="rId10" Type="http://schemas.openxmlformats.org/officeDocument/2006/relationships/hyperlink" Target="https://znanium.com/catalog/product/1060478" TargetMode="External"/><Relationship Id="rId4" Type="http://schemas.openxmlformats.org/officeDocument/2006/relationships/settings" Target="settings.xml"/><Relationship Id="rId9" Type="http://schemas.openxmlformats.org/officeDocument/2006/relationships/hyperlink" Target="https://znanium.com/catalog/product/179445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43447-3B5F-434E-80F0-161963BD5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9</Pages>
  <Words>6758</Words>
  <Characters>38521</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user09</dc:creator>
  <cp:lastModifiedBy>User</cp:lastModifiedBy>
  <cp:revision>16</cp:revision>
  <dcterms:created xsi:type="dcterms:W3CDTF">2022-03-12T13:47:00Z</dcterms:created>
  <dcterms:modified xsi:type="dcterms:W3CDTF">2022-04-12T09:35:00Z</dcterms:modified>
</cp:coreProperties>
</file>